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62F" w:rsidRDefault="001E462F">
      <w:pPr>
        <w:pStyle w:val="Brdtekst"/>
        <w:rPr>
          <w:rFonts w:hint="eastAsia"/>
        </w:rPr>
      </w:pPr>
      <w:bookmarkStart w:id="0" w:name="_GoBack"/>
      <w:bookmarkEnd w:id="0"/>
    </w:p>
    <w:p w:rsidR="001E462F" w:rsidRDefault="001E462F">
      <w:pPr>
        <w:pStyle w:val="Brdtekst"/>
        <w:rPr>
          <w:rFonts w:hint="eastAsia"/>
        </w:rPr>
      </w:pPr>
    </w:p>
    <w:p w:rsidR="001E462F" w:rsidRPr="00A54A49" w:rsidRDefault="007701E2">
      <w:pPr>
        <w:pStyle w:val="Brdtekst"/>
        <w:rPr>
          <w:rFonts w:hint="eastAsia"/>
          <w:b/>
          <w:sz w:val="40"/>
          <w:szCs w:val="40"/>
        </w:rPr>
      </w:pPr>
      <w:r w:rsidRPr="00A54A49">
        <w:rPr>
          <w:b/>
          <w:sz w:val="40"/>
          <w:szCs w:val="40"/>
        </w:rPr>
        <w:t xml:space="preserve">Sportslig plan Sømna IL håndball </w:t>
      </w:r>
      <w:r w:rsidR="001A033B" w:rsidRPr="00A54A49">
        <w:rPr>
          <w:b/>
          <w:sz w:val="40"/>
          <w:szCs w:val="40"/>
        </w:rPr>
        <w:t>2018 - 2020</w:t>
      </w:r>
    </w:p>
    <w:p w:rsidR="001E462F" w:rsidRDefault="001E462F">
      <w:pPr>
        <w:pStyle w:val="Brdtekst"/>
        <w:rPr>
          <w:rFonts w:hint="eastAsia"/>
          <w:sz w:val="36"/>
          <w:szCs w:val="36"/>
        </w:rPr>
      </w:pPr>
    </w:p>
    <w:p w:rsidR="001E462F" w:rsidRDefault="007701E2">
      <w:pPr>
        <w:pStyle w:val="Brdtekst"/>
        <w:numPr>
          <w:ilvl w:val="0"/>
          <w:numId w:val="2"/>
        </w:numPr>
        <w:rPr>
          <w:rFonts w:hint="eastAsia"/>
          <w:b/>
          <w:bCs/>
          <w:sz w:val="24"/>
          <w:szCs w:val="24"/>
        </w:rPr>
      </w:pPr>
      <w:r>
        <w:rPr>
          <w:b/>
          <w:bCs/>
          <w:sz w:val="24"/>
          <w:szCs w:val="24"/>
        </w:rPr>
        <w:t>Introduksjon</w:t>
      </w:r>
    </w:p>
    <w:p w:rsidR="001E462F" w:rsidRDefault="007701E2">
      <w:pPr>
        <w:pStyle w:val="Brdtekst"/>
        <w:numPr>
          <w:ilvl w:val="0"/>
          <w:numId w:val="2"/>
        </w:numPr>
        <w:rPr>
          <w:rFonts w:hint="eastAsia"/>
          <w:b/>
          <w:bCs/>
          <w:sz w:val="24"/>
          <w:szCs w:val="24"/>
        </w:rPr>
      </w:pPr>
      <w:r>
        <w:rPr>
          <w:b/>
          <w:bCs/>
          <w:sz w:val="24"/>
          <w:szCs w:val="24"/>
        </w:rPr>
        <w:t>Hovedmål - flest mulig lengst mulig</w:t>
      </w:r>
    </w:p>
    <w:p w:rsidR="001E462F" w:rsidRDefault="007701E2">
      <w:pPr>
        <w:pStyle w:val="Brdtekst"/>
        <w:numPr>
          <w:ilvl w:val="0"/>
          <w:numId w:val="2"/>
        </w:numPr>
        <w:rPr>
          <w:rFonts w:hint="eastAsia"/>
          <w:b/>
          <w:bCs/>
          <w:sz w:val="24"/>
          <w:szCs w:val="24"/>
        </w:rPr>
      </w:pPr>
      <w:r>
        <w:rPr>
          <w:b/>
          <w:bCs/>
          <w:sz w:val="24"/>
          <w:szCs w:val="24"/>
        </w:rPr>
        <w:t>Delmål</w:t>
      </w:r>
    </w:p>
    <w:p w:rsidR="001E462F" w:rsidRDefault="007701E2">
      <w:pPr>
        <w:pStyle w:val="Brdtekst"/>
        <w:rPr>
          <w:rFonts w:hint="eastAsia"/>
          <w:i/>
          <w:iCs/>
          <w:sz w:val="24"/>
          <w:szCs w:val="24"/>
        </w:rPr>
      </w:pPr>
      <w:r>
        <w:rPr>
          <w:b/>
          <w:bCs/>
          <w:sz w:val="24"/>
          <w:szCs w:val="24"/>
        </w:rPr>
        <w:tab/>
      </w:r>
      <w:r>
        <w:rPr>
          <w:i/>
          <w:iCs/>
          <w:sz w:val="24"/>
          <w:szCs w:val="24"/>
        </w:rPr>
        <w:t>A. Avdelingen</w:t>
      </w:r>
    </w:p>
    <w:p w:rsidR="001E462F" w:rsidRDefault="007701E2">
      <w:pPr>
        <w:pStyle w:val="Brdtekst"/>
        <w:rPr>
          <w:rFonts w:hint="eastAsia"/>
          <w:i/>
          <w:iCs/>
          <w:sz w:val="24"/>
          <w:szCs w:val="24"/>
        </w:rPr>
      </w:pPr>
      <w:r>
        <w:rPr>
          <w:i/>
          <w:iCs/>
          <w:sz w:val="24"/>
          <w:szCs w:val="24"/>
        </w:rPr>
        <w:tab/>
        <w:t>B. Utøver</w:t>
      </w:r>
    </w:p>
    <w:p w:rsidR="001E462F" w:rsidRDefault="007701E2">
      <w:pPr>
        <w:pStyle w:val="Brdtekst"/>
        <w:rPr>
          <w:rFonts w:hint="eastAsia"/>
          <w:i/>
          <w:iCs/>
          <w:sz w:val="24"/>
          <w:szCs w:val="24"/>
        </w:rPr>
      </w:pPr>
      <w:r>
        <w:rPr>
          <w:i/>
          <w:iCs/>
          <w:sz w:val="24"/>
          <w:szCs w:val="24"/>
        </w:rPr>
        <w:tab/>
        <w:t>C. Trenere</w:t>
      </w:r>
    </w:p>
    <w:p w:rsidR="001E462F" w:rsidRDefault="007701E2">
      <w:pPr>
        <w:pStyle w:val="Brdtekst"/>
        <w:rPr>
          <w:rFonts w:hint="eastAsia"/>
          <w:i/>
          <w:iCs/>
          <w:sz w:val="24"/>
          <w:szCs w:val="24"/>
        </w:rPr>
      </w:pPr>
      <w:r>
        <w:rPr>
          <w:i/>
          <w:iCs/>
          <w:sz w:val="24"/>
          <w:szCs w:val="24"/>
        </w:rPr>
        <w:tab/>
        <w:t>D. Foreldrene</w:t>
      </w:r>
    </w:p>
    <w:p w:rsidR="001E462F" w:rsidRDefault="007701E2">
      <w:pPr>
        <w:pStyle w:val="Brdtekst"/>
        <w:rPr>
          <w:rFonts w:hint="eastAsia"/>
          <w:i/>
          <w:iCs/>
          <w:sz w:val="24"/>
          <w:szCs w:val="24"/>
        </w:rPr>
      </w:pPr>
      <w:r>
        <w:rPr>
          <w:i/>
          <w:iCs/>
          <w:sz w:val="24"/>
          <w:szCs w:val="24"/>
        </w:rPr>
        <w:tab/>
        <w:t>E. Dommere</w:t>
      </w:r>
    </w:p>
    <w:p w:rsidR="001E462F" w:rsidRDefault="007701E2">
      <w:pPr>
        <w:pStyle w:val="Brdtekst"/>
        <w:rPr>
          <w:rFonts w:hint="eastAsia"/>
          <w:i/>
          <w:iCs/>
          <w:sz w:val="24"/>
          <w:szCs w:val="24"/>
        </w:rPr>
      </w:pPr>
      <w:r>
        <w:rPr>
          <w:i/>
          <w:iCs/>
          <w:sz w:val="24"/>
          <w:szCs w:val="24"/>
        </w:rPr>
        <w:tab/>
        <w:t>F. Ledere</w:t>
      </w:r>
    </w:p>
    <w:p w:rsidR="001E462F" w:rsidRDefault="007701E2">
      <w:pPr>
        <w:pStyle w:val="Brdtekst"/>
        <w:rPr>
          <w:rFonts w:hint="eastAsia"/>
          <w:i/>
          <w:iCs/>
          <w:sz w:val="24"/>
          <w:szCs w:val="24"/>
        </w:rPr>
      </w:pPr>
      <w:r>
        <w:rPr>
          <w:i/>
          <w:iCs/>
          <w:sz w:val="24"/>
          <w:szCs w:val="24"/>
        </w:rPr>
        <w:tab/>
        <w:t>G. Skadeforebygging</w:t>
      </w:r>
    </w:p>
    <w:p w:rsidR="001E462F" w:rsidRDefault="007701E2">
      <w:pPr>
        <w:pStyle w:val="Brdtekst"/>
        <w:rPr>
          <w:rFonts w:hint="eastAsia"/>
          <w:b/>
          <w:bCs/>
          <w:sz w:val="24"/>
          <w:szCs w:val="24"/>
        </w:rPr>
      </w:pPr>
      <w:r>
        <w:rPr>
          <w:b/>
          <w:bCs/>
          <w:sz w:val="24"/>
          <w:szCs w:val="24"/>
        </w:rPr>
        <w:t>4)</w:t>
      </w:r>
      <w:r w:rsidR="008F0F83">
        <w:rPr>
          <w:b/>
          <w:bCs/>
          <w:sz w:val="24"/>
          <w:szCs w:val="24"/>
        </w:rPr>
        <w:t xml:space="preserve"> </w:t>
      </w:r>
      <w:r>
        <w:rPr>
          <w:b/>
          <w:bCs/>
          <w:sz w:val="24"/>
          <w:szCs w:val="24"/>
        </w:rPr>
        <w:t>Organisering Drift</w:t>
      </w:r>
    </w:p>
    <w:p w:rsidR="001E462F" w:rsidRDefault="007701E2">
      <w:pPr>
        <w:pStyle w:val="Brdtekst"/>
        <w:rPr>
          <w:rFonts w:hint="eastAsia"/>
          <w:i/>
          <w:iCs/>
          <w:sz w:val="24"/>
          <w:szCs w:val="24"/>
        </w:rPr>
      </w:pPr>
      <w:r>
        <w:rPr>
          <w:b/>
          <w:bCs/>
          <w:sz w:val="24"/>
          <w:szCs w:val="24"/>
        </w:rPr>
        <w:tab/>
      </w:r>
      <w:r>
        <w:rPr>
          <w:sz w:val="24"/>
          <w:szCs w:val="24"/>
        </w:rPr>
        <w:t xml:space="preserve">A. </w:t>
      </w:r>
      <w:r>
        <w:rPr>
          <w:i/>
          <w:iCs/>
          <w:sz w:val="24"/>
          <w:szCs w:val="24"/>
        </w:rPr>
        <w:t>Sømna-ånd</w:t>
      </w:r>
    </w:p>
    <w:p w:rsidR="001E462F" w:rsidRDefault="007701E2">
      <w:pPr>
        <w:pStyle w:val="Brdtekst"/>
        <w:rPr>
          <w:rFonts w:hint="eastAsia"/>
          <w:i/>
          <w:iCs/>
          <w:sz w:val="24"/>
          <w:szCs w:val="24"/>
        </w:rPr>
      </w:pPr>
      <w:r>
        <w:rPr>
          <w:i/>
          <w:iCs/>
          <w:sz w:val="24"/>
          <w:szCs w:val="24"/>
        </w:rPr>
        <w:tab/>
        <w:t>B. Støtteapparat</w:t>
      </w:r>
    </w:p>
    <w:p w:rsidR="001E462F" w:rsidRDefault="007701E2">
      <w:pPr>
        <w:pStyle w:val="Brdtekst"/>
        <w:rPr>
          <w:rFonts w:hint="eastAsia"/>
          <w:i/>
          <w:iCs/>
          <w:sz w:val="24"/>
          <w:szCs w:val="24"/>
        </w:rPr>
      </w:pPr>
      <w:r>
        <w:rPr>
          <w:i/>
          <w:iCs/>
          <w:sz w:val="24"/>
          <w:szCs w:val="24"/>
        </w:rPr>
        <w:tab/>
        <w:t>C. Informasjon</w:t>
      </w:r>
    </w:p>
    <w:p w:rsidR="001E462F" w:rsidRDefault="007701E2">
      <w:pPr>
        <w:pStyle w:val="Brdtekst"/>
        <w:rPr>
          <w:rFonts w:hint="eastAsia"/>
          <w:b/>
          <w:bCs/>
          <w:sz w:val="24"/>
          <w:szCs w:val="24"/>
        </w:rPr>
      </w:pPr>
      <w:r>
        <w:rPr>
          <w:b/>
          <w:bCs/>
          <w:sz w:val="24"/>
          <w:szCs w:val="24"/>
        </w:rPr>
        <w:t>5) Sportslig utvalg</w:t>
      </w:r>
    </w:p>
    <w:p w:rsidR="001E462F" w:rsidRDefault="007701E2">
      <w:pPr>
        <w:pStyle w:val="Brdtekst"/>
        <w:rPr>
          <w:rFonts w:hint="eastAsia"/>
          <w:b/>
          <w:bCs/>
          <w:sz w:val="24"/>
          <w:szCs w:val="24"/>
        </w:rPr>
      </w:pPr>
      <w:r>
        <w:rPr>
          <w:b/>
          <w:bCs/>
          <w:sz w:val="24"/>
          <w:szCs w:val="24"/>
        </w:rPr>
        <w:t>6) Mål og retningslinjer</w:t>
      </w:r>
    </w:p>
    <w:p w:rsidR="001E462F" w:rsidRDefault="007701E2">
      <w:pPr>
        <w:pStyle w:val="Brdtekst"/>
        <w:rPr>
          <w:rFonts w:hint="eastAsia"/>
          <w:i/>
          <w:iCs/>
          <w:sz w:val="24"/>
          <w:szCs w:val="24"/>
        </w:rPr>
      </w:pPr>
      <w:r>
        <w:rPr>
          <w:i/>
          <w:iCs/>
          <w:sz w:val="24"/>
          <w:szCs w:val="24"/>
        </w:rPr>
        <w:tab/>
      </w:r>
    </w:p>
    <w:p w:rsidR="001E462F" w:rsidRDefault="001E462F">
      <w:pPr>
        <w:pStyle w:val="Brdtekst"/>
        <w:rPr>
          <w:rFonts w:hint="eastAsia"/>
          <w:i/>
          <w:iCs/>
          <w:sz w:val="24"/>
          <w:szCs w:val="24"/>
        </w:rPr>
      </w:pPr>
    </w:p>
    <w:p w:rsidR="001E462F" w:rsidRDefault="001E462F">
      <w:pPr>
        <w:pStyle w:val="Brdtekst"/>
        <w:rPr>
          <w:rFonts w:hint="eastAsia"/>
          <w:i/>
          <w:iCs/>
          <w:sz w:val="24"/>
          <w:szCs w:val="24"/>
        </w:rPr>
      </w:pPr>
    </w:p>
    <w:p w:rsidR="001E462F" w:rsidRDefault="001A033B">
      <w:pPr>
        <w:pStyle w:val="Brdtekst"/>
        <w:rPr>
          <w:rFonts w:hint="eastAsia"/>
          <w:i/>
          <w:iCs/>
          <w:sz w:val="36"/>
          <w:szCs w:val="36"/>
        </w:rPr>
      </w:pPr>
      <w:r>
        <w:rPr>
          <w:i/>
          <w:iCs/>
          <w:sz w:val="36"/>
          <w:szCs w:val="36"/>
        </w:rPr>
        <w:t>1.</w:t>
      </w:r>
      <w:r w:rsidR="007701E2">
        <w:rPr>
          <w:i/>
          <w:iCs/>
          <w:sz w:val="36"/>
          <w:szCs w:val="36"/>
        </w:rPr>
        <w:t xml:space="preserve"> Introduksjon</w:t>
      </w:r>
    </w:p>
    <w:p w:rsidR="001E462F" w:rsidRDefault="001E462F">
      <w:pPr>
        <w:pStyle w:val="Brdtekst"/>
        <w:rPr>
          <w:rFonts w:hint="eastAsia"/>
          <w:i/>
          <w:iCs/>
          <w:sz w:val="36"/>
          <w:szCs w:val="36"/>
        </w:rPr>
      </w:pPr>
    </w:p>
    <w:p w:rsidR="008F0F83" w:rsidRDefault="008F0F83">
      <w:pPr>
        <w:pStyle w:val="Brdtekst"/>
        <w:rPr>
          <w:rFonts w:hint="eastAsia"/>
          <w:b/>
          <w:bCs/>
          <w:sz w:val="24"/>
          <w:szCs w:val="24"/>
        </w:rPr>
      </w:pPr>
      <w:r>
        <w:rPr>
          <w:b/>
          <w:bCs/>
          <w:sz w:val="24"/>
          <w:szCs w:val="24"/>
        </w:rPr>
        <w:t>Håndball i Sømna skal være samlende, utfordrende</w:t>
      </w:r>
      <w:r w:rsidR="00DE1901">
        <w:rPr>
          <w:b/>
          <w:bCs/>
          <w:sz w:val="24"/>
          <w:szCs w:val="24"/>
        </w:rPr>
        <w:t xml:space="preserve"> og artig</w:t>
      </w:r>
      <w:r>
        <w:rPr>
          <w:b/>
          <w:bCs/>
          <w:sz w:val="24"/>
          <w:szCs w:val="24"/>
        </w:rPr>
        <w:t>!</w:t>
      </w:r>
    </w:p>
    <w:p w:rsidR="008F0F83" w:rsidRDefault="008F0F83">
      <w:pPr>
        <w:pStyle w:val="Brdtekst"/>
        <w:rPr>
          <w:rFonts w:hint="eastAsia"/>
          <w:b/>
          <w:bCs/>
          <w:sz w:val="24"/>
          <w:szCs w:val="24"/>
        </w:rPr>
      </w:pPr>
    </w:p>
    <w:p w:rsidR="001E462F" w:rsidRDefault="007701E2">
      <w:pPr>
        <w:pStyle w:val="Brdtekst"/>
        <w:rPr>
          <w:rFonts w:hint="eastAsia"/>
          <w:i/>
          <w:iCs/>
          <w:sz w:val="24"/>
          <w:szCs w:val="24"/>
        </w:rPr>
      </w:pPr>
      <w:r>
        <w:rPr>
          <w:b/>
          <w:bCs/>
          <w:sz w:val="24"/>
          <w:szCs w:val="24"/>
        </w:rPr>
        <w:t xml:space="preserve">Håndballgruppa i Sømna IL har ansvar for å gi et sportslig og sosialt treningstilbud </w:t>
      </w:r>
      <w:r w:rsidRPr="00DE1901">
        <w:rPr>
          <w:b/>
          <w:bCs/>
          <w:sz w:val="24"/>
          <w:szCs w:val="24"/>
        </w:rPr>
        <w:t>til barn og unge fra 9 år og oppover</w:t>
      </w:r>
      <w:r>
        <w:rPr>
          <w:b/>
          <w:bCs/>
          <w:sz w:val="24"/>
          <w:szCs w:val="24"/>
        </w:rPr>
        <w:t xml:space="preserve">, tilpasset de enkelte spillere i alle årsklasser. </w:t>
      </w:r>
    </w:p>
    <w:p w:rsidR="001E462F" w:rsidRDefault="001E462F">
      <w:pPr>
        <w:pStyle w:val="Brdtekst"/>
        <w:rPr>
          <w:rFonts w:hint="eastAsia"/>
          <w:i/>
          <w:iCs/>
          <w:sz w:val="24"/>
          <w:szCs w:val="24"/>
        </w:rPr>
      </w:pPr>
    </w:p>
    <w:p w:rsidR="001E462F" w:rsidRDefault="007701E2">
      <w:pPr>
        <w:pStyle w:val="Brdtekst"/>
        <w:rPr>
          <w:rFonts w:hint="eastAsia"/>
          <w:sz w:val="24"/>
          <w:szCs w:val="24"/>
        </w:rPr>
      </w:pPr>
      <w:r>
        <w:rPr>
          <w:sz w:val="24"/>
          <w:szCs w:val="24"/>
        </w:rPr>
        <w:t>Dette oppnår vi gjennom å utarbeide rammer for treningstilbudene, ved å ha kompetente trenere og ledere, og ved å samarbeide med de foresatte til spillerne.</w:t>
      </w:r>
    </w:p>
    <w:p w:rsidR="001E462F" w:rsidRDefault="001E462F">
      <w:pPr>
        <w:pStyle w:val="Brdtekst"/>
        <w:rPr>
          <w:rFonts w:hint="eastAsia"/>
          <w:sz w:val="24"/>
          <w:szCs w:val="24"/>
        </w:rPr>
      </w:pPr>
    </w:p>
    <w:p w:rsidR="001E462F" w:rsidRDefault="007701E2">
      <w:pPr>
        <w:pStyle w:val="Brdtekst"/>
        <w:rPr>
          <w:rFonts w:hint="eastAsia"/>
          <w:sz w:val="24"/>
          <w:szCs w:val="24"/>
        </w:rPr>
      </w:pPr>
      <w:r>
        <w:rPr>
          <w:sz w:val="24"/>
          <w:szCs w:val="24"/>
        </w:rPr>
        <w:t>Sømna IL</w:t>
      </w:r>
      <w:r>
        <w:rPr>
          <w:i/>
          <w:iCs/>
          <w:sz w:val="24"/>
          <w:szCs w:val="24"/>
        </w:rPr>
        <w:t xml:space="preserve"> </w:t>
      </w:r>
      <w:r w:rsidR="001A033B">
        <w:rPr>
          <w:sz w:val="24"/>
          <w:szCs w:val="24"/>
        </w:rPr>
        <w:t>har som motto:</w:t>
      </w:r>
      <w:r>
        <w:rPr>
          <w:sz w:val="24"/>
          <w:szCs w:val="24"/>
        </w:rPr>
        <w:t xml:space="preserve"> «Flest mulig lengst mulig». Derfor er det viktig at håndballgruppa tilbyr sportslige utfordringer gjennom et sosialt og trygt miljø for alle alderstrinn.</w:t>
      </w:r>
    </w:p>
    <w:p w:rsidR="001E462F" w:rsidRDefault="001E462F">
      <w:pPr>
        <w:pStyle w:val="Brdtekst"/>
        <w:rPr>
          <w:rFonts w:hint="eastAsia"/>
          <w:sz w:val="24"/>
          <w:szCs w:val="24"/>
        </w:rPr>
      </w:pPr>
    </w:p>
    <w:p w:rsidR="001E462F" w:rsidRDefault="007701E2">
      <w:pPr>
        <w:pStyle w:val="Brdtekst"/>
        <w:rPr>
          <w:rFonts w:hint="eastAsia"/>
          <w:sz w:val="24"/>
          <w:szCs w:val="24"/>
        </w:rPr>
      </w:pPr>
      <w:r>
        <w:rPr>
          <w:sz w:val="24"/>
          <w:szCs w:val="24"/>
        </w:rPr>
        <w:t>Formålet med en sportslig plan er å sikre spillerne et trygt og utfordrende treningsmiljø.</w:t>
      </w:r>
    </w:p>
    <w:p w:rsidR="001E462F" w:rsidRDefault="007701E2">
      <w:pPr>
        <w:pStyle w:val="Brdtekst"/>
        <w:rPr>
          <w:rFonts w:hint="eastAsia"/>
          <w:sz w:val="24"/>
          <w:szCs w:val="24"/>
        </w:rPr>
      </w:pPr>
      <w:r>
        <w:rPr>
          <w:sz w:val="24"/>
          <w:szCs w:val="24"/>
        </w:rPr>
        <w:t xml:space="preserve">Med </w:t>
      </w:r>
      <w:r w:rsidRPr="00DE1901">
        <w:rPr>
          <w:sz w:val="24"/>
          <w:szCs w:val="24"/>
        </w:rPr>
        <w:t xml:space="preserve">utfordrende </w:t>
      </w:r>
      <w:r>
        <w:rPr>
          <w:sz w:val="24"/>
          <w:szCs w:val="24"/>
        </w:rPr>
        <w:t xml:space="preserve">menes et miljø som gir utviklingsmuligheter for alle spillere, ut fra de forutsetningene den enkelte har. </w:t>
      </w:r>
    </w:p>
    <w:p w:rsidR="001E462F" w:rsidRDefault="007701E2">
      <w:pPr>
        <w:pStyle w:val="Brdtekst"/>
        <w:rPr>
          <w:rFonts w:hint="eastAsia"/>
          <w:sz w:val="24"/>
          <w:szCs w:val="24"/>
        </w:rPr>
      </w:pPr>
      <w:r>
        <w:rPr>
          <w:sz w:val="24"/>
          <w:szCs w:val="24"/>
        </w:rPr>
        <w:t xml:space="preserve">Målet er også å gi trenere/ lagledere en innsikt og forståelse i retningslinjer for arbeid med aldersbestemte lag. </w:t>
      </w:r>
    </w:p>
    <w:p w:rsidR="001E462F" w:rsidRDefault="007701E2">
      <w:pPr>
        <w:pStyle w:val="Brdtekst"/>
        <w:rPr>
          <w:rFonts w:hint="eastAsia"/>
          <w:sz w:val="24"/>
          <w:szCs w:val="24"/>
        </w:rPr>
      </w:pPr>
      <w:r>
        <w:rPr>
          <w:sz w:val="24"/>
          <w:szCs w:val="24"/>
        </w:rPr>
        <w:t xml:space="preserve">Et annet mål er å sikre spillerne kontinuitet </w:t>
      </w:r>
      <w:r w:rsidR="00DE1901">
        <w:rPr>
          <w:sz w:val="24"/>
          <w:szCs w:val="24"/>
        </w:rPr>
        <w:t xml:space="preserve">i </w:t>
      </w:r>
      <w:r>
        <w:rPr>
          <w:sz w:val="24"/>
          <w:szCs w:val="24"/>
        </w:rPr>
        <w:t xml:space="preserve">treningsarbeidet selv om de skifter trener/ lagleder. </w:t>
      </w:r>
    </w:p>
    <w:p w:rsidR="001E462F" w:rsidRDefault="001E462F">
      <w:pPr>
        <w:pStyle w:val="Brdtekst"/>
        <w:rPr>
          <w:rFonts w:hint="eastAsia"/>
          <w:sz w:val="24"/>
          <w:szCs w:val="24"/>
        </w:rPr>
      </w:pPr>
    </w:p>
    <w:p w:rsidR="001E462F" w:rsidRDefault="007701E2">
      <w:pPr>
        <w:pStyle w:val="Brdtekst"/>
        <w:rPr>
          <w:rFonts w:hint="eastAsia"/>
          <w:sz w:val="24"/>
          <w:szCs w:val="24"/>
        </w:rPr>
      </w:pPr>
      <w:r>
        <w:rPr>
          <w:sz w:val="24"/>
          <w:szCs w:val="24"/>
        </w:rPr>
        <w:t>Sportslig sett skal planen være et verktøy for å:</w:t>
      </w:r>
    </w:p>
    <w:p w:rsidR="001E462F" w:rsidRDefault="007701E2">
      <w:pPr>
        <w:pStyle w:val="Brdtekst"/>
        <w:numPr>
          <w:ilvl w:val="0"/>
          <w:numId w:val="4"/>
        </w:numPr>
        <w:rPr>
          <w:rFonts w:hint="eastAsia"/>
          <w:sz w:val="24"/>
          <w:szCs w:val="24"/>
        </w:rPr>
      </w:pPr>
      <w:r>
        <w:rPr>
          <w:sz w:val="24"/>
          <w:szCs w:val="24"/>
        </w:rPr>
        <w:t>Skape et strukturert tilbud som gir gradvis progresjon i aktivitetsnivå og ferdighetsutvikling.</w:t>
      </w:r>
    </w:p>
    <w:p w:rsidR="001E462F" w:rsidRDefault="007701E2">
      <w:pPr>
        <w:pStyle w:val="Brdtekst"/>
        <w:numPr>
          <w:ilvl w:val="0"/>
          <w:numId w:val="4"/>
        </w:numPr>
        <w:rPr>
          <w:rFonts w:hint="eastAsia"/>
          <w:sz w:val="24"/>
          <w:szCs w:val="24"/>
        </w:rPr>
      </w:pPr>
      <w:r>
        <w:rPr>
          <w:sz w:val="24"/>
          <w:szCs w:val="24"/>
        </w:rPr>
        <w:t>Gjøre tilbudet mer likt fra år til år uavhengig av hvem som utgjør støtteapparatet rundt laget.</w:t>
      </w:r>
    </w:p>
    <w:p w:rsidR="001E462F" w:rsidRDefault="00DE1901">
      <w:pPr>
        <w:pStyle w:val="Brdtekst"/>
        <w:numPr>
          <w:ilvl w:val="0"/>
          <w:numId w:val="4"/>
        </w:numPr>
        <w:rPr>
          <w:rFonts w:hint="eastAsia"/>
          <w:sz w:val="24"/>
          <w:szCs w:val="24"/>
        </w:rPr>
      </w:pPr>
      <w:r>
        <w:rPr>
          <w:sz w:val="24"/>
          <w:szCs w:val="24"/>
        </w:rPr>
        <w:t>Gjøre det attraktivt</w:t>
      </w:r>
      <w:r w:rsidR="007701E2">
        <w:rPr>
          <w:sz w:val="24"/>
          <w:szCs w:val="24"/>
        </w:rPr>
        <w:t xml:space="preserve"> å være spiller/ trener i Sømna IL håndballgruppa.</w:t>
      </w:r>
    </w:p>
    <w:p w:rsidR="001A033B" w:rsidRDefault="001A033B">
      <w:pPr>
        <w:pStyle w:val="Brdtekst"/>
        <w:rPr>
          <w:rFonts w:hint="eastAsia"/>
          <w:i/>
          <w:iCs/>
          <w:sz w:val="36"/>
          <w:szCs w:val="36"/>
        </w:rPr>
      </w:pPr>
    </w:p>
    <w:p w:rsidR="001A033B" w:rsidRDefault="001A033B">
      <w:pPr>
        <w:pStyle w:val="Brdtekst"/>
        <w:rPr>
          <w:rFonts w:hint="eastAsia"/>
          <w:i/>
          <w:iCs/>
          <w:sz w:val="36"/>
          <w:szCs w:val="36"/>
        </w:rPr>
      </w:pPr>
    </w:p>
    <w:p w:rsidR="001A033B" w:rsidRDefault="001A033B">
      <w:pPr>
        <w:pStyle w:val="Brdtekst"/>
        <w:rPr>
          <w:rFonts w:hint="eastAsia"/>
          <w:i/>
          <w:iCs/>
          <w:sz w:val="36"/>
          <w:szCs w:val="36"/>
        </w:rPr>
      </w:pPr>
    </w:p>
    <w:p w:rsidR="001E462F" w:rsidRDefault="007701E2">
      <w:pPr>
        <w:pStyle w:val="Brdtekst"/>
        <w:rPr>
          <w:rFonts w:hint="eastAsia"/>
          <w:i/>
          <w:iCs/>
          <w:sz w:val="36"/>
          <w:szCs w:val="36"/>
        </w:rPr>
      </w:pPr>
      <w:r>
        <w:rPr>
          <w:i/>
          <w:iCs/>
          <w:sz w:val="36"/>
          <w:szCs w:val="36"/>
        </w:rPr>
        <w:t>2. Hovedmål</w:t>
      </w:r>
    </w:p>
    <w:p w:rsidR="001E462F" w:rsidRDefault="001E462F">
      <w:pPr>
        <w:pStyle w:val="Brdtekst"/>
        <w:rPr>
          <w:rFonts w:hint="eastAsia"/>
          <w:i/>
          <w:iCs/>
          <w:sz w:val="36"/>
          <w:szCs w:val="36"/>
        </w:rPr>
      </w:pPr>
    </w:p>
    <w:p w:rsidR="001E462F" w:rsidRDefault="007701E2">
      <w:pPr>
        <w:pStyle w:val="Brdtekst"/>
        <w:rPr>
          <w:rFonts w:hint="eastAsia"/>
          <w:sz w:val="24"/>
          <w:szCs w:val="24"/>
        </w:rPr>
      </w:pPr>
      <w:r>
        <w:rPr>
          <w:sz w:val="24"/>
          <w:szCs w:val="24"/>
        </w:rPr>
        <w:t>Målsettingen for håndballgruppa er å gi et positivt aktivitetstilbud til barn og unge i Sømna.</w:t>
      </w:r>
    </w:p>
    <w:p w:rsidR="001E462F" w:rsidRDefault="001E462F">
      <w:pPr>
        <w:pStyle w:val="Brdtekst"/>
        <w:rPr>
          <w:rFonts w:hint="eastAsia"/>
          <w:sz w:val="24"/>
          <w:szCs w:val="24"/>
        </w:rPr>
      </w:pPr>
    </w:p>
    <w:p w:rsidR="001E462F" w:rsidRDefault="007701E2">
      <w:pPr>
        <w:pStyle w:val="Brdtekst"/>
        <w:rPr>
          <w:rFonts w:hint="eastAsia"/>
          <w:sz w:val="24"/>
          <w:szCs w:val="24"/>
        </w:rPr>
      </w:pPr>
      <w:r>
        <w:rPr>
          <w:sz w:val="24"/>
          <w:szCs w:val="24"/>
        </w:rPr>
        <w:t xml:space="preserve">Gjennom trening, kamper og samvær på og utenfor banen, skal utøverne utvikle individuelle ferdigheter og samspill, både sportslig og sosialt. </w:t>
      </w:r>
    </w:p>
    <w:p w:rsidR="001E462F" w:rsidRDefault="007701E2">
      <w:pPr>
        <w:pStyle w:val="Brdtekst"/>
        <w:rPr>
          <w:rFonts w:hint="eastAsia"/>
          <w:sz w:val="24"/>
          <w:szCs w:val="24"/>
        </w:rPr>
      </w:pPr>
      <w:r>
        <w:rPr>
          <w:sz w:val="24"/>
          <w:szCs w:val="24"/>
        </w:rPr>
        <w:t xml:space="preserve">Jag etter prestasjoner skal ikke vektlegges, alle skal gis muligheter til utvikling ut fra sine forutsetninger. </w:t>
      </w:r>
    </w:p>
    <w:p w:rsidR="001E462F" w:rsidRDefault="007701E2">
      <w:pPr>
        <w:pStyle w:val="Brdtekst"/>
        <w:rPr>
          <w:rFonts w:hint="eastAsia"/>
          <w:sz w:val="24"/>
          <w:szCs w:val="24"/>
        </w:rPr>
      </w:pPr>
      <w:r>
        <w:rPr>
          <w:sz w:val="24"/>
          <w:szCs w:val="24"/>
        </w:rPr>
        <w:t>Instruksjon skal preges av faglig kvalitet.</w:t>
      </w:r>
    </w:p>
    <w:p w:rsidR="001E462F" w:rsidRDefault="007701E2">
      <w:pPr>
        <w:pStyle w:val="Brdtekst"/>
        <w:rPr>
          <w:rFonts w:hint="eastAsia"/>
          <w:sz w:val="24"/>
          <w:szCs w:val="24"/>
        </w:rPr>
      </w:pPr>
      <w:r>
        <w:rPr>
          <w:sz w:val="24"/>
          <w:szCs w:val="24"/>
        </w:rPr>
        <w:t xml:space="preserve">Håndballgruppa omfatter aldersgruppen fra 9 år og oppover. </w:t>
      </w:r>
    </w:p>
    <w:p w:rsidR="001E462F" w:rsidRDefault="001E462F">
      <w:pPr>
        <w:pStyle w:val="Brdtekst"/>
        <w:rPr>
          <w:rFonts w:hint="eastAsia"/>
          <w:i/>
          <w:iCs/>
          <w:sz w:val="24"/>
          <w:szCs w:val="24"/>
        </w:rPr>
      </w:pPr>
    </w:p>
    <w:p w:rsidR="001E462F" w:rsidRDefault="007701E2">
      <w:pPr>
        <w:pStyle w:val="Brdtekst"/>
        <w:rPr>
          <w:rFonts w:hint="eastAsia"/>
          <w:i/>
          <w:iCs/>
          <w:sz w:val="24"/>
          <w:szCs w:val="24"/>
        </w:rPr>
      </w:pPr>
      <w:r w:rsidRPr="00DE1901">
        <w:rPr>
          <w:iCs/>
          <w:sz w:val="24"/>
          <w:szCs w:val="24"/>
        </w:rPr>
        <w:t>I alderen 13 - 15 år er det et ønske om å få spillere med på Sone-samlinger</w:t>
      </w:r>
      <w:r>
        <w:rPr>
          <w:i/>
          <w:iCs/>
          <w:sz w:val="24"/>
          <w:szCs w:val="24"/>
        </w:rPr>
        <w:t>.</w:t>
      </w:r>
    </w:p>
    <w:p w:rsidR="001E462F" w:rsidRDefault="001E462F">
      <w:pPr>
        <w:pStyle w:val="Brdtekst"/>
        <w:rPr>
          <w:rFonts w:hint="eastAsia"/>
          <w:sz w:val="24"/>
          <w:szCs w:val="24"/>
        </w:rPr>
      </w:pPr>
    </w:p>
    <w:p w:rsidR="001E462F" w:rsidRDefault="007701E2">
      <w:pPr>
        <w:pStyle w:val="Brdtekst"/>
        <w:rPr>
          <w:rFonts w:hint="eastAsia"/>
          <w:i/>
          <w:iCs/>
          <w:sz w:val="24"/>
          <w:szCs w:val="24"/>
        </w:rPr>
      </w:pPr>
      <w:r w:rsidRPr="00DE1901">
        <w:rPr>
          <w:iCs/>
          <w:sz w:val="24"/>
          <w:szCs w:val="24"/>
        </w:rPr>
        <w:t xml:space="preserve">For å oppfylle målsettingen, er det en forutsetning at ledere på alle nivå gis rimelige rammevilkår. Det </w:t>
      </w:r>
      <w:r w:rsidR="001A033B" w:rsidRPr="00DE1901">
        <w:rPr>
          <w:iCs/>
          <w:sz w:val="24"/>
          <w:szCs w:val="24"/>
        </w:rPr>
        <w:t>gis derfor</w:t>
      </w:r>
      <w:r w:rsidRPr="00DE1901">
        <w:rPr>
          <w:iCs/>
          <w:sz w:val="24"/>
          <w:szCs w:val="24"/>
        </w:rPr>
        <w:t xml:space="preserve"> tilbud om skolering</w:t>
      </w:r>
      <w:r>
        <w:rPr>
          <w:i/>
          <w:iCs/>
          <w:sz w:val="24"/>
          <w:szCs w:val="24"/>
        </w:rPr>
        <w:t xml:space="preserve">. </w:t>
      </w:r>
    </w:p>
    <w:p w:rsidR="001E462F" w:rsidRDefault="001E462F">
      <w:pPr>
        <w:pStyle w:val="Brdtekst"/>
        <w:rPr>
          <w:rFonts w:hint="eastAsia"/>
          <w:i/>
          <w:iCs/>
          <w:sz w:val="24"/>
          <w:szCs w:val="24"/>
        </w:rPr>
      </w:pPr>
    </w:p>
    <w:p w:rsidR="001E462F" w:rsidRDefault="007701E2">
      <w:pPr>
        <w:pStyle w:val="Brdtekst"/>
        <w:rPr>
          <w:rFonts w:hint="eastAsia"/>
          <w:sz w:val="24"/>
          <w:szCs w:val="24"/>
        </w:rPr>
      </w:pPr>
      <w:r>
        <w:rPr>
          <w:sz w:val="24"/>
          <w:szCs w:val="24"/>
        </w:rPr>
        <w:t xml:space="preserve">Håndballgruppa følger hovedverdiene til Håndballforbundet: Begeistring, Innsatsvilje, Respekt, Fair Play. </w:t>
      </w:r>
    </w:p>
    <w:p w:rsidR="001E462F" w:rsidRDefault="001E462F">
      <w:pPr>
        <w:pStyle w:val="Brdtekst"/>
        <w:rPr>
          <w:rFonts w:hint="eastAsia"/>
          <w:sz w:val="24"/>
          <w:szCs w:val="24"/>
        </w:rPr>
      </w:pPr>
    </w:p>
    <w:p w:rsidR="001E462F" w:rsidRDefault="001E462F">
      <w:pPr>
        <w:pStyle w:val="Brdtekst"/>
        <w:rPr>
          <w:rFonts w:hint="eastAsia"/>
          <w:i/>
          <w:iCs/>
          <w:sz w:val="24"/>
          <w:szCs w:val="24"/>
        </w:rPr>
      </w:pPr>
    </w:p>
    <w:p w:rsidR="001E462F" w:rsidRDefault="001E462F">
      <w:pPr>
        <w:pStyle w:val="Brdtekst"/>
        <w:rPr>
          <w:rFonts w:hint="eastAsia"/>
          <w:i/>
          <w:iCs/>
          <w:sz w:val="24"/>
          <w:szCs w:val="24"/>
        </w:rPr>
      </w:pPr>
    </w:p>
    <w:p w:rsidR="00DE1901" w:rsidRDefault="00DE1901">
      <w:pPr>
        <w:pStyle w:val="Brdtekst"/>
        <w:rPr>
          <w:rFonts w:hint="eastAsia"/>
          <w:i/>
          <w:iCs/>
          <w:sz w:val="24"/>
          <w:szCs w:val="24"/>
        </w:rPr>
      </w:pPr>
    </w:p>
    <w:p w:rsidR="00DE1901" w:rsidRDefault="00DE1901">
      <w:pPr>
        <w:pStyle w:val="Brdtekst"/>
        <w:rPr>
          <w:rFonts w:hint="eastAsia"/>
          <w:i/>
          <w:iCs/>
          <w:sz w:val="24"/>
          <w:szCs w:val="24"/>
        </w:rPr>
      </w:pPr>
    </w:p>
    <w:p w:rsidR="00DE1901" w:rsidRDefault="00DE1901">
      <w:pPr>
        <w:pStyle w:val="Brdtekst"/>
        <w:rPr>
          <w:rFonts w:hint="eastAsia"/>
          <w:i/>
          <w:iCs/>
          <w:sz w:val="24"/>
          <w:szCs w:val="24"/>
        </w:rPr>
      </w:pPr>
    </w:p>
    <w:p w:rsidR="001E462F" w:rsidRDefault="007701E2">
      <w:pPr>
        <w:pStyle w:val="Brdtekst"/>
        <w:rPr>
          <w:rFonts w:hint="eastAsia"/>
          <w:i/>
          <w:iCs/>
          <w:sz w:val="36"/>
          <w:szCs w:val="36"/>
        </w:rPr>
      </w:pPr>
      <w:r>
        <w:rPr>
          <w:i/>
          <w:iCs/>
          <w:sz w:val="36"/>
          <w:szCs w:val="36"/>
        </w:rPr>
        <w:t>3. Delmål</w:t>
      </w:r>
    </w:p>
    <w:p w:rsidR="001E462F" w:rsidRDefault="001E462F">
      <w:pPr>
        <w:pStyle w:val="Brdtekst"/>
        <w:rPr>
          <w:rFonts w:hint="eastAsia"/>
          <w:b/>
          <w:bCs/>
          <w:sz w:val="24"/>
          <w:szCs w:val="24"/>
        </w:rPr>
      </w:pPr>
    </w:p>
    <w:p w:rsidR="001E462F" w:rsidRDefault="007701E2">
      <w:pPr>
        <w:pStyle w:val="Brdtekst"/>
        <w:rPr>
          <w:rFonts w:hint="eastAsia"/>
          <w:b/>
          <w:bCs/>
          <w:sz w:val="24"/>
          <w:szCs w:val="24"/>
        </w:rPr>
      </w:pPr>
      <w:r>
        <w:rPr>
          <w:b/>
          <w:bCs/>
          <w:sz w:val="24"/>
          <w:szCs w:val="24"/>
        </w:rPr>
        <w:t>Håndballgruppa:</w:t>
      </w:r>
    </w:p>
    <w:p w:rsidR="001E462F" w:rsidRDefault="007701E2">
      <w:pPr>
        <w:pStyle w:val="Brdtekst"/>
        <w:rPr>
          <w:rFonts w:hint="eastAsia"/>
          <w:sz w:val="24"/>
          <w:szCs w:val="24"/>
        </w:rPr>
      </w:pPr>
      <w:r>
        <w:rPr>
          <w:sz w:val="24"/>
          <w:szCs w:val="24"/>
        </w:rPr>
        <w:t xml:space="preserve">Sømna IL håndballgruppa skal gi et lekfylt, utfordrende og spennende tilbud til spillere, trenere, dommere og tillitsvalgte. </w:t>
      </w:r>
    </w:p>
    <w:p w:rsidR="001E462F" w:rsidRDefault="007701E2">
      <w:pPr>
        <w:pStyle w:val="Brdtekst"/>
        <w:rPr>
          <w:rFonts w:hint="eastAsia"/>
          <w:sz w:val="24"/>
          <w:szCs w:val="24"/>
        </w:rPr>
      </w:pPr>
      <w:r>
        <w:rPr>
          <w:sz w:val="24"/>
          <w:szCs w:val="24"/>
        </w:rPr>
        <w:t xml:space="preserve">Sportslig: Vi ønsker å gi alle våre spillere utvikling ut fra egne forutsetninger, ønsker og behov. </w:t>
      </w:r>
    </w:p>
    <w:p w:rsidR="001E462F" w:rsidRDefault="007701E2">
      <w:pPr>
        <w:pStyle w:val="Brdtekst"/>
        <w:rPr>
          <w:rFonts w:hint="eastAsia"/>
          <w:sz w:val="24"/>
          <w:szCs w:val="24"/>
        </w:rPr>
      </w:pPr>
      <w:r>
        <w:rPr>
          <w:sz w:val="24"/>
          <w:szCs w:val="24"/>
        </w:rPr>
        <w:t xml:space="preserve">Alle aktiviteter skal gjennomføres på et høyt håndballfaglig nivå. Alle skal føle at de blir sett, verdsatt og ivaretatt. </w:t>
      </w:r>
    </w:p>
    <w:p w:rsidR="001E462F" w:rsidRDefault="007701E2">
      <w:pPr>
        <w:pStyle w:val="Brdtekst"/>
        <w:rPr>
          <w:rFonts w:hint="eastAsia"/>
          <w:sz w:val="24"/>
          <w:szCs w:val="24"/>
        </w:rPr>
      </w:pPr>
      <w:r>
        <w:rPr>
          <w:sz w:val="24"/>
          <w:szCs w:val="24"/>
        </w:rPr>
        <w:t xml:space="preserve">Håndballgruppa i Sømna IL satser på alle. </w:t>
      </w:r>
    </w:p>
    <w:p w:rsidR="001E462F" w:rsidRDefault="001E462F">
      <w:pPr>
        <w:pStyle w:val="Brdtekst"/>
        <w:rPr>
          <w:rFonts w:hint="eastAsia"/>
          <w:sz w:val="24"/>
          <w:szCs w:val="24"/>
        </w:rPr>
      </w:pPr>
    </w:p>
    <w:p w:rsidR="001E462F" w:rsidRDefault="007701E2">
      <w:pPr>
        <w:pStyle w:val="Brdtekst"/>
        <w:rPr>
          <w:rFonts w:hint="eastAsia"/>
          <w:b/>
          <w:bCs/>
          <w:sz w:val="24"/>
          <w:szCs w:val="24"/>
        </w:rPr>
      </w:pPr>
      <w:r>
        <w:rPr>
          <w:b/>
          <w:bCs/>
          <w:sz w:val="24"/>
          <w:szCs w:val="24"/>
        </w:rPr>
        <w:t xml:space="preserve">Utøvere: </w:t>
      </w:r>
    </w:p>
    <w:p w:rsidR="001E462F" w:rsidRDefault="007701E2">
      <w:pPr>
        <w:pStyle w:val="Brdtekst"/>
        <w:rPr>
          <w:rFonts w:hint="eastAsia"/>
          <w:sz w:val="24"/>
          <w:szCs w:val="24"/>
        </w:rPr>
      </w:pPr>
      <w:r>
        <w:rPr>
          <w:sz w:val="24"/>
          <w:szCs w:val="24"/>
        </w:rPr>
        <w:t>Sømna IL håndballgruppa skal gi den enkelte spiller de beste muligheter til å utvikle egne ferdigheter både sportslig og sosialt.</w:t>
      </w:r>
      <w:r w:rsidR="001A033B">
        <w:rPr>
          <w:sz w:val="24"/>
          <w:szCs w:val="24"/>
        </w:rPr>
        <w:t xml:space="preserve"> Ingen skal sitte på benken gjennom en hel kamp.</w:t>
      </w:r>
    </w:p>
    <w:p w:rsidR="001E462F" w:rsidRDefault="001E462F">
      <w:pPr>
        <w:pStyle w:val="Brdtekst"/>
        <w:rPr>
          <w:rFonts w:hint="eastAsia"/>
          <w:sz w:val="24"/>
          <w:szCs w:val="24"/>
        </w:rPr>
      </w:pPr>
    </w:p>
    <w:p w:rsidR="001E462F" w:rsidRDefault="007701E2">
      <w:pPr>
        <w:pStyle w:val="Brdtekst"/>
        <w:rPr>
          <w:rFonts w:hint="eastAsia"/>
          <w:b/>
          <w:bCs/>
          <w:sz w:val="24"/>
          <w:szCs w:val="24"/>
        </w:rPr>
      </w:pPr>
      <w:r>
        <w:rPr>
          <w:b/>
          <w:bCs/>
          <w:sz w:val="24"/>
          <w:szCs w:val="24"/>
        </w:rPr>
        <w:t>Trenere:</w:t>
      </w:r>
    </w:p>
    <w:p w:rsidR="001E462F" w:rsidRDefault="007701E2">
      <w:pPr>
        <w:pStyle w:val="Brdtekst"/>
        <w:rPr>
          <w:rFonts w:hint="eastAsia"/>
          <w:sz w:val="24"/>
          <w:szCs w:val="24"/>
        </w:rPr>
      </w:pPr>
      <w:r>
        <w:rPr>
          <w:sz w:val="24"/>
          <w:szCs w:val="24"/>
        </w:rPr>
        <w:t xml:space="preserve">Sømna IL håndballgruppa skal ha motiverte, skolerte og fornøyde trenere med best mulig håndballfaglig og pedagogisk kunnskap. Trenerne skal være gode rollemodeller og forbilder for sine utøvere. Trenerne skal derfor ha fokus på gode holdninger både under kamp og trening. </w:t>
      </w:r>
    </w:p>
    <w:p w:rsidR="001E462F" w:rsidRDefault="007701E2">
      <w:pPr>
        <w:pStyle w:val="Brdtekst"/>
        <w:rPr>
          <w:rFonts w:hint="eastAsia"/>
          <w:sz w:val="24"/>
          <w:szCs w:val="24"/>
        </w:rPr>
      </w:pPr>
      <w:r>
        <w:rPr>
          <w:sz w:val="24"/>
          <w:szCs w:val="24"/>
        </w:rPr>
        <w:t>Sømna IL håndballgruppa ønsker at trenerne på alle lag tar utdannelse.</w:t>
      </w:r>
    </w:p>
    <w:p w:rsidR="001E462F" w:rsidRDefault="001E462F">
      <w:pPr>
        <w:pStyle w:val="Brdtekst"/>
        <w:rPr>
          <w:rFonts w:hint="eastAsia"/>
          <w:sz w:val="24"/>
          <w:szCs w:val="24"/>
        </w:rPr>
      </w:pPr>
    </w:p>
    <w:p w:rsidR="001E462F" w:rsidRDefault="007701E2">
      <w:pPr>
        <w:pStyle w:val="Brdtekst"/>
        <w:rPr>
          <w:rFonts w:hint="eastAsia"/>
          <w:sz w:val="24"/>
          <w:szCs w:val="24"/>
        </w:rPr>
      </w:pPr>
      <w:r>
        <w:rPr>
          <w:sz w:val="24"/>
          <w:szCs w:val="24"/>
        </w:rPr>
        <w:t xml:space="preserve">Alle trenere skal ha trenerkontrakt og politiattest. </w:t>
      </w:r>
    </w:p>
    <w:p w:rsidR="001E462F" w:rsidRDefault="007701E2">
      <w:pPr>
        <w:pStyle w:val="Brdtekst"/>
        <w:rPr>
          <w:rFonts w:hint="eastAsia"/>
          <w:sz w:val="24"/>
          <w:szCs w:val="24"/>
        </w:rPr>
      </w:pPr>
      <w:r>
        <w:rPr>
          <w:sz w:val="24"/>
          <w:szCs w:val="24"/>
        </w:rPr>
        <w:t>Trenerkontrakten fås hos leder i klubben.</w:t>
      </w:r>
    </w:p>
    <w:p w:rsidR="001E462F" w:rsidRDefault="001E462F">
      <w:pPr>
        <w:pStyle w:val="Brdtekst"/>
        <w:rPr>
          <w:rFonts w:hint="eastAsia"/>
          <w:sz w:val="24"/>
          <w:szCs w:val="24"/>
        </w:rPr>
      </w:pPr>
    </w:p>
    <w:p w:rsidR="001E462F" w:rsidRDefault="001E462F">
      <w:pPr>
        <w:pStyle w:val="Brdtekst"/>
        <w:rPr>
          <w:rFonts w:hint="eastAsia"/>
          <w:sz w:val="24"/>
          <w:szCs w:val="24"/>
        </w:rPr>
      </w:pPr>
    </w:p>
    <w:p w:rsidR="00DE1901" w:rsidRDefault="00DE1901">
      <w:pPr>
        <w:pStyle w:val="Brdtekst"/>
        <w:rPr>
          <w:rFonts w:hint="eastAsia"/>
          <w:b/>
          <w:bCs/>
          <w:sz w:val="24"/>
          <w:szCs w:val="24"/>
        </w:rPr>
      </w:pPr>
    </w:p>
    <w:p w:rsidR="001E462F" w:rsidRDefault="007701E2">
      <w:pPr>
        <w:pStyle w:val="Brdtekst"/>
        <w:rPr>
          <w:rFonts w:hint="eastAsia"/>
          <w:b/>
          <w:bCs/>
          <w:sz w:val="24"/>
          <w:szCs w:val="24"/>
        </w:rPr>
      </w:pPr>
      <w:r>
        <w:rPr>
          <w:b/>
          <w:bCs/>
          <w:sz w:val="24"/>
          <w:szCs w:val="24"/>
        </w:rPr>
        <w:lastRenderedPageBreak/>
        <w:t>Foreldre:</w:t>
      </w:r>
    </w:p>
    <w:p w:rsidR="001E462F" w:rsidRDefault="007701E2">
      <w:pPr>
        <w:pStyle w:val="Brdtekst"/>
        <w:rPr>
          <w:rFonts w:hint="eastAsia"/>
          <w:sz w:val="24"/>
          <w:szCs w:val="24"/>
        </w:rPr>
      </w:pPr>
      <w:r>
        <w:rPr>
          <w:sz w:val="24"/>
          <w:szCs w:val="24"/>
        </w:rPr>
        <w:t>Den viktigste ressursen i klubben er foreldrene. Sømna IL håndballgruppa ønsker engasjerte foreldre som er trygge på at deres barn/ungdom er en del av et positivt miljø</w:t>
      </w:r>
      <w:r w:rsidR="00DE1901">
        <w:rPr>
          <w:sz w:val="24"/>
          <w:szCs w:val="24"/>
        </w:rPr>
        <w:t>,</w:t>
      </w:r>
      <w:r>
        <w:rPr>
          <w:sz w:val="24"/>
          <w:szCs w:val="24"/>
        </w:rPr>
        <w:t xml:space="preserve"> </w:t>
      </w:r>
      <w:r w:rsidR="00DE1901">
        <w:rPr>
          <w:sz w:val="24"/>
          <w:szCs w:val="24"/>
        </w:rPr>
        <w:t xml:space="preserve">der den enkelte blir tatt vare på </w:t>
      </w:r>
      <w:r>
        <w:rPr>
          <w:sz w:val="24"/>
          <w:szCs w:val="24"/>
        </w:rPr>
        <w:t>og får utvikle seg ut fra sine forutsetninger.</w:t>
      </w:r>
    </w:p>
    <w:p w:rsidR="00DE1901" w:rsidRDefault="00DE1901">
      <w:pPr>
        <w:pStyle w:val="Brdtekst"/>
        <w:rPr>
          <w:rFonts w:hint="eastAsia"/>
          <w:sz w:val="24"/>
          <w:szCs w:val="24"/>
        </w:rPr>
      </w:pPr>
      <w:r>
        <w:rPr>
          <w:sz w:val="24"/>
          <w:szCs w:val="24"/>
        </w:rPr>
        <w:t xml:space="preserve">Foreldrene er viktig for at klubben skal kunne gjennomføre planlagt dugnadsarbeid og dermed sikre en stabil økonomi. Vi ønsker også at foreldrene er bevisst Foreldrevettreglene og følger dem. </w:t>
      </w:r>
    </w:p>
    <w:p w:rsidR="001E462F" w:rsidRDefault="001E462F">
      <w:pPr>
        <w:pStyle w:val="Brdtekst"/>
        <w:rPr>
          <w:rFonts w:hint="eastAsia"/>
          <w:sz w:val="24"/>
          <w:szCs w:val="24"/>
        </w:rPr>
      </w:pPr>
    </w:p>
    <w:p w:rsidR="001E462F" w:rsidRDefault="001E462F">
      <w:pPr>
        <w:pStyle w:val="Brdtekst"/>
        <w:rPr>
          <w:rFonts w:hint="eastAsia"/>
          <w:sz w:val="24"/>
          <w:szCs w:val="24"/>
        </w:rPr>
      </w:pPr>
    </w:p>
    <w:p w:rsidR="001E462F" w:rsidRDefault="007701E2">
      <w:pPr>
        <w:pStyle w:val="Brdtekst"/>
        <w:rPr>
          <w:rFonts w:hint="eastAsia"/>
          <w:b/>
          <w:bCs/>
          <w:sz w:val="24"/>
          <w:szCs w:val="24"/>
        </w:rPr>
      </w:pPr>
      <w:r>
        <w:rPr>
          <w:b/>
          <w:bCs/>
          <w:sz w:val="24"/>
          <w:szCs w:val="24"/>
        </w:rPr>
        <w:t xml:space="preserve">Dommere: </w:t>
      </w:r>
    </w:p>
    <w:p w:rsidR="001E462F" w:rsidRDefault="007701E2">
      <w:pPr>
        <w:pStyle w:val="Brdtekst"/>
        <w:rPr>
          <w:rFonts w:hint="eastAsia"/>
          <w:sz w:val="24"/>
          <w:szCs w:val="24"/>
        </w:rPr>
      </w:pPr>
      <w:r>
        <w:rPr>
          <w:sz w:val="24"/>
          <w:szCs w:val="24"/>
        </w:rPr>
        <w:t xml:space="preserve">Sømna IL håndballgruppa skal ha motiverte dommere med høy håndballfaglig og pedagogisk kunnskap. Dette får vi gjennom jevnlig skolering og kurs gjennom Norges Håndballforbund. Dommerne skal få støtte og veiledning hos dommerkontakt og ledelsen i klubben. </w:t>
      </w:r>
    </w:p>
    <w:p w:rsidR="001E462F" w:rsidRDefault="001E462F">
      <w:pPr>
        <w:pStyle w:val="Brdtekst"/>
        <w:rPr>
          <w:rFonts w:hint="eastAsia"/>
          <w:sz w:val="24"/>
          <w:szCs w:val="24"/>
        </w:rPr>
      </w:pPr>
    </w:p>
    <w:p w:rsidR="001E462F" w:rsidRDefault="001E462F">
      <w:pPr>
        <w:pStyle w:val="Brdtekst"/>
        <w:rPr>
          <w:rFonts w:hint="eastAsia"/>
          <w:sz w:val="24"/>
          <w:szCs w:val="24"/>
        </w:rPr>
      </w:pPr>
    </w:p>
    <w:p w:rsidR="001E462F" w:rsidRDefault="007701E2">
      <w:pPr>
        <w:pStyle w:val="Brdtekst"/>
        <w:rPr>
          <w:rFonts w:hint="eastAsia"/>
          <w:b/>
          <w:bCs/>
          <w:sz w:val="24"/>
          <w:szCs w:val="24"/>
        </w:rPr>
      </w:pPr>
      <w:r>
        <w:rPr>
          <w:b/>
          <w:bCs/>
          <w:sz w:val="24"/>
          <w:szCs w:val="24"/>
        </w:rPr>
        <w:t xml:space="preserve">Ledere: </w:t>
      </w:r>
    </w:p>
    <w:p w:rsidR="001E462F" w:rsidRDefault="007701E2">
      <w:pPr>
        <w:pStyle w:val="Brdtekst"/>
        <w:rPr>
          <w:rFonts w:hint="eastAsia"/>
          <w:sz w:val="24"/>
          <w:szCs w:val="24"/>
        </w:rPr>
      </w:pPr>
      <w:r>
        <w:rPr>
          <w:sz w:val="24"/>
          <w:szCs w:val="24"/>
        </w:rPr>
        <w:t>Sømna IL håndball skal ha ryddig organisering og økonomi, engasjerte ledere og støtteapparat. Styret holder jevnlige møter, der det føres møtereferat som publiseres på heimesida til klubben.</w:t>
      </w:r>
    </w:p>
    <w:p w:rsidR="001E462F" w:rsidRDefault="001E462F">
      <w:pPr>
        <w:pStyle w:val="Brdtekst"/>
        <w:rPr>
          <w:rFonts w:hint="eastAsia"/>
          <w:sz w:val="24"/>
          <w:szCs w:val="24"/>
        </w:rPr>
      </w:pPr>
    </w:p>
    <w:p w:rsidR="001E462F" w:rsidRDefault="001E462F">
      <w:pPr>
        <w:pStyle w:val="Brdtekst"/>
        <w:rPr>
          <w:rFonts w:hint="eastAsia"/>
          <w:sz w:val="24"/>
          <w:szCs w:val="24"/>
        </w:rPr>
      </w:pPr>
    </w:p>
    <w:p w:rsidR="001E462F" w:rsidRDefault="007701E2">
      <w:pPr>
        <w:pStyle w:val="Brdtekst"/>
        <w:rPr>
          <w:rFonts w:hint="eastAsia"/>
          <w:b/>
          <w:bCs/>
          <w:sz w:val="24"/>
          <w:szCs w:val="24"/>
        </w:rPr>
      </w:pPr>
      <w:r>
        <w:rPr>
          <w:b/>
          <w:bCs/>
          <w:sz w:val="24"/>
          <w:szCs w:val="24"/>
        </w:rPr>
        <w:t>Skadeforebygging:</w:t>
      </w:r>
    </w:p>
    <w:p w:rsidR="001E462F" w:rsidRDefault="007701E2">
      <w:pPr>
        <w:pStyle w:val="Brdtekst"/>
        <w:rPr>
          <w:rFonts w:hint="eastAsia"/>
          <w:sz w:val="24"/>
          <w:szCs w:val="24"/>
        </w:rPr>
      </w:pPr>
      <w:r>
        <w:rPr>
          <w:sz w:val="24"/>
          <w:szCs w:val="24"/>
        </w:rPr>
        <w:t>Sømna IL håndballgruppa har målsetting om null skader på utøvere som medfører trenings- eller kampfravær. Dette betyr at trenerne skal tilpasse treningsmengden/bel</w:t>
      </w:r>
      <w:r w:rsidR="001A033B">
        <w:rPr>
          <w:sz w:val="24"/>
          <w:szCs w:val="24"/>
        </w:rPr>
        <w:t>astningen til hvert enkelt nivå, og drive forebyggende trening.</w:t>
      </w:r>
    </w:p>
    <w:p w:rsidR="001E462F" w:rsidRDefault="001E462F">
      <w:pPr>
        <w:pStyle w:val="Brdtekst"/>
        <w:rPr>
          <w:rFonts w:hint="eastAsia"/>
          <w:sz w:val="24"/>
          <w:szCs w:val="24"/>
        </w:rPr>
      </w:pPr>
    </w:p>
    <w:p w:rsidR="001E462F" w:rsidRDefault="007701E2">
      <w:pPr>
        <w:pStyle w:val="Brdtekst"/>
        <w:rPr>
          <w:rFonts w:hint="eastAsia"/>
          <w:sz w:val="24"/>
          <w:szCs w:val="24"/>
        </w:rPr>
      </w:pPr>
      <w:r>
        <w:rPr>
          <w:sz w:val="24"/>
          <w:szCs w:val="24"/>
        </w:rPr>
        <w:t>Utøverne skal oppmuntres til å drive med flere idretter og at flest mulig fortsetter lengst mulig.</w:t>
      </w:r>
    </w:p>
    <w:p w:rsidR="001E462F" w:rsidRDefault="001E462F">
      <w:pPr>
        <w:pStyle w:val="Brdtekst"/>
        <w:rPr>
          <w:rFonts w:hint="eastAsia"/>
          <w:i/>
          <w:iCs/>
          <w:sz w:val="24"/>
          <w:szCs w:val="24"/>
        </w:rPr>
      </w:pPr>
    </w:p>
    <w:p w:rsidR="001E462F" w:rsidRDefault="001E462F">
      <w:pPr>
        <w:pStyle w:val="Brdtekst"/>
        <w:rPr>
          <w:rFonts w:hint="eastAsia"/>
          <w:i/>
          <w:iCs/>
          <w:sz w:val="24"/>
          <w:szCs w:val="24"/>
        </w:rPr>
      </w:pPr>
    </w:p>
    <w:p w:rsidR="001E462F" w:rsidRDefault="001E462F">
      <w:pPr>
        <w:pStyle w:val="Brdtekst"/>
        <w:rPr>
          <w:rFonts w:hint="eastAsia"/>
          <w:i/>
          <w:iCs/>
          <w:sz w:val="24"/>
          <w:szCs w:val="24"/>
        </w:rPr>
      </w:pPr>
    </w:p>
    <w:p w:rsidR="001E462F" w:rsidRDefault="001E462F">
      <w:pPr>
        <w:pStyle w:val="Brdtekst"/>
        <w:rPr>
          <w:rFonts w:hint="eastAsia"/>
          <w:i/>
          <w:iCs/>
          <w:sz w:val="24"/>
          <w:szCs w:val="24"/>
        </w:rPr>
      </w:pPr>
    </w:p>
    <w:p w:rsidR="001E462F" w:rsidRDefault="001E462F">
      <w:pPr>
        <w:pStyle w:val="Brdtekst"/>
        <w:rPr>
          <w:rFonts w:hint="eastAsia"/>
          <w:i/>
          <w:iCs/>
          <w:sz w:val="24"/>
          <w:szCs w:val="24"/>
        </w:rPr>
      </w:pPr>
    </w:p>
    <w:p w:rsidR="001E462F" w:rsidRDefault="007701E2">
      <w:pPr>
        <w:pStyle w:val="Brdtekst"/>
        <w:rPr>
          <w:rFonts w:hint="eastAsia"/>
          <w:i/>
          <w:iCs/>
          <w:sz w:val="36"/>
          <w:szCs w:val="36"/>
        </w:rPr>
      </w:pPr>
      <w:r>
        <w:rPr>
          <w:i/>
          <w:iCs/>
          <w:sz w:val="36"/>
          <w:szCs w:val="36"/>
        </w:rPr>
        <w:t>4 - Organisering - drift</w:t>
      </w:r>
    </w:p>
    <w:p w:rsidR="001E462F" w:rsidRDefault="001E462F">
      <w:pPr>
        <w:pStyle w:val="Brdtekst"/>
        <w:rPr>
          <w:rFonts w:hint="eastAsia"/>
          <w:i/>
          <w:iCs/>
          <w:sz w:val="36"/>
          <w:szCs w:val="36"/>
        </w:rPr>
      </w:pPr>
    </w:p>
    <w:p w:rsidR="001E462F" w:rsidRDefault="007701E2">
      <w:pPr>
        <w:pStyle w:val="Brdtekst"/>
        <w:rPr>
          <w:rFonts w:hint="eastAsia"/>
          <w:b/>
          <w:bCs/>
          <w:sz w:val="24"/>
          <w:szCs w:val="24"/>
        </w:rPr>
      </w:pPr>
      <w:r>
        <w:rPr>
          <w:b/>
          <w:bCs/>
          <w:sz w:val="24"/>
          <w:szCs w:val="24"/>
        </w:rPr>
        <w:t>Sømna-ånd</w:t>
      </w:r>
    </w:p>
    <w:p w:rsidR="001E462F" w:rsidRDefault="007701E2">
      <w:pPr>
        <w:pStyle w:val="Brdtekst"/>
        <w:rPr>
          <w:rFonts w:hint="eastAsia"/>
          <w:sz w:val="24"/>
          <w:szCs w:val="24"/>
        </w:rPr>
      </w:pPr>
      <w:r>
        <w:rPr>
          <w:sz w:val="24"/>
          <w:szCs w:val="24"/>
        </w:rPr>
        <w:t>Trenere, lagledere, styret og foreldrene går foran med et godt eksempel i alle konkurranser. Bare positive tilrop og positiv/konstruktiv veiledning høres.</w:t>
      </w:r>
    </w:p>
    <w:p w:rsidR="001E462F" w:rsidRDefault="001E462F">
      <w:pPr>
        <w:pStyle w:val="Brdtekst"/>
        <w:rPr>
          <w:rFonts w:hint="eastAsia"/>
          <w:sz w:val="24"/>
          <w:szCs w:val="24"/>
        </w:rPr>
      </w:pPr>
    </w:p>
    <w:p w:rsidR="001E462F" w:rsidRDefault="007701E2">
      <w:pPr>
        <w:pStyle w:val="Brdtekst"/>
        <w:rPr>
          <w:rFonts w:hint="eastAsia"/>
          <w:sz w:val="24"/>
          <w:szCs w:val="24"/>
        </w:rPr>
      </w:pPr>
      <w:r>
        <w:rPr>
          <w:sz w:val="24"/>
          <w:szCs w:val="24"/>
        </w:rPr>
        <w:t>Vi aksepterer ikke protester, kjeftbruk og krenkende tilrop til dommere eller spillere, verken fra benken, fra spillere, eller fra tribunen.</w:t>
      </w:r>
    </w:p>
    <w:p w:rsidR="001E462F" w:rsidRDefault="001E462F">
      <w:pPr>
        <w:pStyle w:val="Brdtekst"/>
        <w:rPr>
          <w:rFonts w:hint="eastAsia"/>
          <w:sz w:val="24"/>
          <w:szCs w:val="24"/>
        </w:rPr>
      </w:pPr>
    </w:p>
    <w:p w:rsidR="001E462F" w:rsidRDefault="007701E2">
      <w:pPr>
        <w:pStyle w:val="Brdtekst"/>
        <w:rPr>
          <w:rFonts w:hint="eastAsia"/>
          <w:sz w:val="24"/>
          <w:szCs w:val="24"/>
        </w:rPr>
      </w:pPr>
      <w:r>
        <w:rPr>
          <w:sz w:val="24"/>
          <w:szCs w:val="24"/>
        </w:rPr>
        <w:t xml:space="preserve">Lagledere hilser på andre lagledere, sekretariat og dommere, og gir dommerne informasjon hvis det er spesielle forhold han/hun bør </w:t>
      </w:r>
      <w:r w:rsidR="00191809">
        <w:rPr>
          <w:sz w:val="24"/>
          <w:szCs w:val="24"/>
        </w:rPr>
        <w:t>v</w:t>
      </w:r>
      <w:r>
        <w:rPr>
          <w:sz w:val="24"/>
          <w:szCs w:val="24"/>
        </w:rPr>
        <w:t>ære klar over.</w:t>
      </w:r>
    </w:p>
    <w:p w:rsidR="001E462F" w:rsidRDefault="007701E2">
      <w:pPr>
        <w:pStyle w:val="Brdtekst"/>
        <w:rPr>
          <w:rFonts w:hint="eastAsia"/>
          <w:sz w:val="24"/>
          <w:szCs w:val="24"/>
        </w:rPr>
      </w:pPr>
      <w:r>
        <w:rPr>
          <w:sz w:val="24"/>
          <w:szCs w:val="24"/>
        </w:rPr>
        <w:t>Vi ønsker hverandre «lykke til/god kamp» med et smil eller et nikk.</w:t>
      </w:r>
    </w:p>
    <w:p w:rsidR="001E462F" w:rsidRDefault="001E462F">
      <w:pPr>
        <w:pStyle w:val="Brdtekst"/>
        <w:rPr>
          <w:rFonts w:hint="eastAsia"/>
          <w:sz w:val="24"/>
          <w:szCs w:val="24"/>
        </w:rPr>
      </w:pPr>
    </w:p>
    <w:p w:rsidR="001E462F" w:rsidRDefault="007701E2">
      <w:pPr>
        <w:pStyle w:val="Brdtekst"/>
        <w:rPr>
          <w:rFonts w:hint="eastAsia"/>
          <w:sz w:val="24"/>
          <w:szCs w:val="24"/>
        </w:rPr>
      </w:pPr>
      <w:r>
        <w:rPr>
          <w:sz w:val="24"/>
          <w:szCs w:val="24"/>
        </w:rPr>
        <w:t>Usportslig opptreden eller protest mot dommeravgjørelser skal umiddelbart gi opphold på benken.</w:t>
      </w:r>
    </w:p>
    <w:p w:rsidR="001E462F" w:rsidRDefault="001E462F">
      <w:pPr>
        <w:pStyle w:val="Brdtekst"/>
        <w:rPr>
          <w:rFonts w:hint="eastAsia"/>
          <w:sz w:val="24"/>
          <w:szCs w:val="24"/>
        </w:rPr>
      </w:pPr>
    </w:p>
    <w:p w:rsidR="001E462F" w:rsidRDefault="007701E2">
      <w:pPr>
        <w:pStyle w:val="Brdtekst"/>
        <w:rPr>
          <w:rFonts w:hint="eastAsia"/>
          <w:sz w:val="24"/>
          <w:szCs w:val="24"/>
        </w:rPr>
      </w:pPr>
      <w:r>
        <w:rPr>
          <w:sz w:val="24"/>
          <w:szCs w:val="24"/>
        </w:rPr>
        <w:t xml:space="preserve">Først </w:t>
      </w:r>
      <w:r>
        <w:rPr>
          <w:sz w:val="24"/>
          <w:szCs w:val="24"/>
          <w:u w:val="single"/>
        </w:rPr>
        <w:t xml:space="preserve">etter </w:t>
      </w:r>
      <w:r>
        <w:rPr>
          <w:sz w:val="24"/>
          <w:szCs w:val="24"/>
        </w:rPr>
        <w:t xml:space="preserve">kampen kan trener gi tilbakemelding til dommerne. Alle tilbakemeldinger skal være saklige og konstruktive, og gis på tomannshånd med dommeren. </w:t>
      </w:r>
    </w:p>
    <w:p w:rsidR="001E462F" w:rsidRDefault="001E462F">
      <w:pPr>
        <w:pStyle w:val="Brdtekst"/>
        <w:rPr>
          <w:rFonts w:hint="eastAsia"/>
          <w:sz w:val="24"/>
          <w:szCs w:val="24"/>
        </w:rPr>
      </w:pPr>
    </w:p>
    <w:p w:rsidR="001E462F" w:rsidRDefault="001E462F">
      <w:pPr>
        <w:pStyle w:val="Brdtekst"/>
        <w:rPr>
          <w:rFonts w:hint="eastAsia"/>
          <w:sz w:val="24"/>
          <w:szCs w:val="24"/>
        </w:rPr>
      </w:pPr>
    </w:p>
    <w:p w:rsidR="001E462F" w:rsidRDefault="00191809">
      <w:pPr>
        <w:pStyle w:val="Brdtekst"/>
        <w:rPr>
          <w:rFonts w:hint="eastAsia"/>
          <w:b/>
          <w:bCs/>
          <w:sz w:val="24"/>
          <w:szCs w:val="24"/>
        </w:rPr>
      </w:pPr>
      <w:r>
        <w:rPr>
          <w:b/>
          <w:bCs/>
          <w:sz w:val="24"/>
          <w:szCs w:val="24"/>
        </w:rPr>
        <w:t>Organisering av håndballgruppa</w:t>
      </w:r>
      <w:r w:rsidR="007701E2">
        <w:rPr>
          <w:b/>
          <w:bCs/>
          <w:sz w:val="24"/>
          <w:szCs w:val="24"/>
        </w:rPr>
        <w:t>:</w:t>
      </w:r>
    </w:p>
    <w:p w:rsidR="001E462F" w:rsidRDefault="007701E2">
      <w:pPr>
        <w:pStyle w:val="Brdtekst"/>
        <w:rPr>
          <w:rFonts w:hint="eastAsia"/>
          <w:i/>
          <w:iCs/>
          <w:sz w:val="24"/>
          <w:szCs w:val="24"/>
        </w:rPr>
      </w:pPr>
      <w:r>
        <w:rPr>
          <w:sz w:val="24"/>
          <w:szCs w:val="24"/>
        </w:rPr>
        <w:lastRenderedPageBreak/>
        <w:t>Sømna IL håndballgruppa er ansvarlig for all aktivitet knyttet til håndball i idrettslaget. Vi har et eget styre som rapporterer direkte til styret i hovedlaget. Styret består minimum av leder, nestleder, kasserer, sekretær, dommerkontakt, materialforvalter, IT-ansvarlig og leder fo</w:t>
      </w:r>
      <w:r w:rsidR="00191809">
        <w:rPr>
          <w:sz w:val="24"/>
          <w:szCs w:val="24"/>
        </w:rPr>
        <w:t>r økonomigruppa og kampgruppa.</w:t>
      </w:r>
      <w:r>
        <w:rPr>
          <w:i/>
          <w:iCs/>
          <w:sz w:val="24"/>
          <w:szCs w:val="24"/>
        </w:rPr>
        <w:t xml:space="preserve"> </w:t>
      </w:r>
      <w:r w:rsidRPr="00191809">
        <w:rPr>
          <w:iCs/>
          <w:sz w:val="24"/>
          <w:szCs w:val="24"/>
        </w:rPr>
        <w:t>I tillegg har styret en økonomigruppe som er ansvarlig for inntektsbringende arbeid, og en kampgruppe som er ansv</w:t>
      </w:r>
      <w:r w:rsidR="00191809">
        <w:rPr>
          <w:iCs/>
          <w:sz w:val="24"/>
          <w:szCs w:val="24"/>
        </w:rPr>
        <w:t>arlig for organisering av kamparrangement</w:t>
      </w:r>
      <w:r w:rsidRPr="00191809">
        <w:rPr>
          <w:iCs/>
          <w:sz w:val="24"/>
          <w:szCs w:val="24"/>
        </w:rPr>
        <w:t xml:space="preserve"> og reiser.</w:t>
      </w:r>
      <w:r>
        <w:rPr>
          <w:i/>
          <w:iCs/>
          <w:sz w:val="24"/>
          <w:szCs w:val="24"/>
        </w:rPr>
        <w:t xml:space="preserve"> </w:t>
      </w:r>
    </w:p>
    <w:p w:rsidR="001E462F" w:rsidRDefault="007701E2">
      <w:pPr>
        <w:pStyle w:val="Brdtekst"/>
        <w:rPr>
          <w:rFonts w:hint="eastAsia"/>
          <w:sz w:val="24"/>
          <w:szCs w:val="24"/>
        </w:rPr>
      </w:pPr>
      <w:r>
        <w:rPr>
          <w:sz w:val="24"/>
          <w:szCs w:val="24"/>
        </w:rPr>
        <w:t xml:space="preserve">Sportslig utvalg har det overordnede ansvaret for all sportslig aktivitet i håndballgruppa. </w:t>
      </w:r>
    </w:p>
    <w:p w:rsidR="001E462F" w:rsidRDefault="001E462F">
      <w:pPr>
        <w:pStyle w:val="Brdtekst"/>
        <w:rPr>
          <w:rFonts w:hint="eastAsia"/>
          <w:sz w:val="24"/>
          <w:szCs w:val="24"/>
        </w:rPr>
      </w:pPr>
    </w:p>
    <w:p w:rsidR="001E462F" w:rsidRDefault="001E462F">
      <w:pPr>
        <w:pStyle w:val="Brdtekst"/>
        <w:rPr>
          <w:rFonts w:hint="eastAsia"/>
          <w:sz w:val="24"/>
          <w:szCs w:val="24"/>
        </w:rPr>
      </w:pPr>
    </w:p>
    <w:p w:rsidR="001E462F" w:rsidRDefault="007701E2">
      <w:pPr>
        <w:pStyle w:val="Brdtekst"/>
        <w:rPr>
          <w:rFonts w:hint="eastAsia"/>
          <w:b/>
          <w:bCs/>
          <w:sz w:val="24"/>
          <w:szCs w:val="24"/>
        </w:rPr>
      </w:pPr>
      <w:r>
        <w:rPr>
          <w:b/>
          <w:bCs/>
          <w:sz w:val="24"/>
          <w:szCs w:val="24"/>
        </w:rPr>
        <w:t>Organisering av lag:</w:t>
      </w:r>
    </w:p>
    <w:p w:rsidR="001E462F" w:rsidRPr="00191809" w:rsidRDefault="00191809" w:rsidP="00191809">
      <w:pPr>
        <w:pStyle w:val="Brdtekst"/>
        <w:numPr>
          <w:ilvl w:val="0"/>
          <w:numId w:val="6"/>
        </w:numPr>
        <w:rPr>
          <w:rFonts w:hint="eastAsia"/>
          <w:sz w:val="24"/>
          <w:szCs w:val="24"/>
          <w:lang w:val="nn-NO"/>
        </w:rPr>
      </w:pPr>
      <w:r w:rsidRPr="00191809">
        <w:rPr>
          <w:sz w:val="24"/>
          <w:szCs w:val="24"/>
          <w:lang w:val="nn-NO"/>
        </w:rPr>
        <w:t>Alle lag skal minimum ha</w:t>
      </w:r>
      <w:r>
        <w:rPr>
          <w:sz w:val="24"/>
          <w:szCs w:val="24"/>
          <w:lang w:val="nn-NO"/>
        </w:rPr>
        <w:t xml:space="preserve"> </w:t>
      </w:r>
      <w:r w:rsidRPr="00191809">
        <w:rPr>
          <w:sz w:val="24"/>
          <w:szCs w:val="24"/>
        </w:rPr>
        <w:t>2</w:t>
      </w:r>
      <w:r w:rsidR="007701E2" w:rsidRPr="00191809">
        <w:rPr>
          <w:sz w:val="24"/>
          <w:szCs w:val="24"/>
        </w:rPr>
        <w:t xml:space="preserve"> trenere (hovedtrener over 18 år)</w:t>
      </w:r>
    </w:p>
    <w:p w:rsidR="00191809" w:rsidRDefault="00191809" w:rsidP="00191809">
      <w:pPr>
        <w:pStyle w:val="Brdtekst"/>
        <w:numPr>
          <w:ilvl w:val="0"/>
          <w:numId w:val="6"/>
        </w:numPr>
        <w:rPr>
          <w:rFonts w:hint="eastAsia"/>
          <w:sz w:val="24"/>
          <w:szCs w:val="24"/>
        </w:rPr>
      </w:pPr>
      <w:r>
        <w:rPr>
          <w:sz w:val="24"/>
          <w:szCs w:val="24"/>
        </w:rPr>
        <w:t xml:space="preserve">Oppmann kan velges blant de foresatte på hvert lag opp til og med 16 år for de som ønsker det. </w:t>
      </w:r>
    </w:p>
    <w:p w:rsidR="00191809" w:rsidRDefault="00191809" w:rsidP="00191809">
      <w:pPr>
        <w:pStyle w:val="Brdtekst"/>
        <w:ind w:left="262"/>
        <w:rPr>
          <w:rFonts w:hint="eastAsia"/>
          <w:sz w:val="24"/>
          <w:szCs w:val="24"/>
        </w:rPr>
      </w:pPr>
    </w:p>
    <w:p w:rsidR="001E462F" w:rsidRDefault="007701E2">
      <w:pPr>
        <w:pStyle w:val="Brdtekst"/>
        <w:rPr>
          <w:rFonts w:hint="eastAsia"/>
          <w:sz w:val="24"/>
          <w:szCs w:val="24"/>
        </w:rPr>
      </w:pPr>
      <w:r>
        <w:rPr>
          <w:sz w:val="24"/>
          <w:szCs w:val="24"/>
        </w:rPr>
        <w:t xml:space="preserve">Trenere og </w:t>
      </w:r>
      <w:r w:rsidR="00191809">
        <w:rPr>
          <w:sz w:val="24"/>
          <w:szCs w:val="24"/>
        </w:rPr>
        <w:t xml:space="preserve">eventuelle </w:t>
      </w:r>
      <w:r>
        <w:rPr>
          <w:sz w:val="24"/>
          <w:szCs w:val="24"/>
        </w:rPr>
        <w:t xml:space="preserve">oppmenn skal delta på obligatorisk møte </w:t>
      </w:r>
      <w:r w:rsidR="00191809">
        <w:rPr>
          <w:sz w:val="24"/>
          <w:szCs w:val="24"/>
        </w:rPr>
        <w:t>2 ganger pr sesong</w:t>
      </w:r>
      <w:r>
        <w:rPr>
          <w:sz w:val="24"/>
          <w:szCs w:val="24"/>
        </w:rPr>
        <w:t>.</w:t>
      </w:r>
    </w:p>
    <w:p w:rsidR="001E462F" w:rsidRDefault="001E462F">
      <w:pPr>
        <w:pStyle w:val="Brdtekst"/>
        <w:rPr>
          <w:rFonts w:hint="eastAsia"/>
          <w:sz w:val="24"/>
          <w:szCs w:val="24"/>
        </w:rPr>
      </w:pPr>
    </w:p>
    <w:p w:rsidR="001E462F" w:rsidRDefault="001E462F">
      <w:pPr>
        <w:pStyle w:val="Brdtekst"/>
        <w:rPr>
          <w:rFonts w:hint="eastAsia"/>
          <w:sz w:val="24"/>
          <w:szCs w:val="24"/>
        </w:rPr>
      </w:pPr>
    </w:p>
    <w:p w:rsidR="001E462F" w:rsidRDefault="007701E2">
      <w:pPr>
        <w:pStyle w:val="Brdtekst"/>
        <w:rPr>
          <w:rFonts w:hint="eastAsia"/>
          <w:b/>
          <w:bCs/>
          <w:sz w:val="24"/>
          <w:szCs w:val="24"/>
        </w:rPr>
      </w:pPr>
      <w:r>
        <w:rPr>
          <w:b/>
          <w:bCs/>
          <w:sz w:val="24"/>
          <w:szCs w:val="24"/>
        </w:rPr>
        <w:t>Informasjon:</w:t>
      </w:r>
    </w:p>
    <w:p w:rsidR="001E462F" w:rsidRDefault="007701E2">
      <w:pPr>
        <w:pStyle w:val="Brdtekst"/>
        <w:rPr>
          <w:rFonts w:hint="eastAsia"/>
          <w:sz w:val="24"/>
          <w:szCs w:val="24"/>
        </w:rPr>
      </w:pPr>
      <w:r>
        <w:rPr>
          <w:sz w:val="24"/>
          <w:szCs w:val="24"/>
        </w:rPr>
        <w:t>Informasjon om aktiviteter for hvert lag gis skriftlig</w:t>
      </w:r>
      <w:r w:rsidR="00191809">
        <w:rPr>
          <w:sz w:val="24"/>
          <w:szCs w:val="24"/>
        </w:rPr>
        <w:t xml:space="preserve"> på Facebook eller via SMS</w:t>
      </w:r>
      <w:r>
        <w:rPr>
          <w:sz w:val="24"/>
          <w:szCs w:val="24"/>
        </w:rPr>
        <w:t xml:space="preserve">. </w:t>
      </w:r>
    </w:p>
    <w:p w:rsidR="001E462F" w:rsidRDefault="007701E2">
      <w:pPr>
        <w:pStyle w:val="Brdtekst"/>
        <w:rPr>
          <w:rFonts w:hint="eastAsia"/>
          <w:sz w:val="24"/>
          <w:szCs w:val="24"/>
        </w:rPr>
      </w:pPr>
      <w:r>
        <w:rPr>
          <w:sz w:val="24"/>
          <w:szCs w:val="24"/>
        </w:rPr>
        <w:t xml:space="preserve">Muntlig informasjon til spillerne kan gis på </w:t>
      </w:r>
      <w:r w:rsidR="00191809">
        <w:rPr>
          <w:sz w:val="24"/>
          <w:szCs w:val="24"/>
        </w:rPr>
        <w:t>treninger</w:t>
      </w:r>
      <w:r>
        <w:rPr>
          <w:sz w:val="24"/>
          <w:szCs w:val="24"/>
        </w:rPr>
        <w:t xml:space="preserve">. Det er et lederansvar at all informasjon kommer til alle </w:t>
      </w:r>
      <w:r w:rsidR="00F667A8">
        <w:rPr>
          <w:sz w:val="24"/>
          <w:szCs w:val="24"/>
        </w:rPr>
        <w:t>heimene/</w:t>
      </w:r>
      <w:r>
        <w:rPr>
          <w:sz w:val="24"/>
          <w:szCs w:val="24"/>
        </w:rPr>
        <w:t>spillerne.</w:t>
      </w:r>
    </w:p>
    <w:p w:rsidR="001E462F" w:rsidRDefault="007701E2">
      <w:pPr>
        <w:pStyle w:val="Brdtekst"/>
        <w:rPr>
          <w:rFonts w:hint="eastAsia"/>
          <w:sz w:val="24"/>
          <w:szCs w:val="24"/>
        </w:rPr>
      </w:pPr>
      <w:r>
        <w:rPr>
          <w:sz w:val="24"/>
          <w:szCs w:val="24"/>
        </w:rPr>
        <w:t xml:space="preserve">Det skal </w:t>
      </w:r>
      <w:r w:rsidR="00F667A8">
        <w:rPr>
          <w:sz w:val="24"/>
          <w:szCs w:val="24"/>
        </w:rPr>
        <w:t xml:space="preserve">arrangeres </w:t>
      </w:r>
      <w:r>
        <w:rPr>
          <w:sz w:val="24"/>
          <w:szCs w:val="24"/>
        </w:rPr>
        <w:t xml:space="preserve">foreldremøte </w:t>
      </w:r>
      <w:r w:rsidR="00F667A8">
        <w:rPr>
          <w:sz w:val="24"/>
          <w:szCs w:val="24"/>
        </w:rPr>
        <w:t>for 10-årslagene hver høst</w:t>
      </w:r>
      <w:r>
        <w:rPr>
          <w:sz w:val="24"/>
          <w:szCs w:val="24"/>
        </w:rPr>
        <w:t>.</w:t>
      </w:r>
    </w:p>
    <w:p w:rsidR="00F667A8" w:rsidRDefault="00F667A8">
      <w:pPr>
        <w:pStyle w:val="Brdtekst"/>
        <w:rPr>
          <w:rFonts w:hint="eastAsia"/>
          <w:sz w:val="24"/>
          <w:szCs w:val="24"/>
        </w:rPr>
      </w:pPr>
      <w:r>
        <w:rPr>
          <w:sz w:val="24"/>
          <w:szCs w:val="24"/>
        </w:rPr>
        <w:t>Trenerne skal ha et oppstartsmøte for spillere/foreldre ved sesongstart hver høst.</w:t>
      </w:r>
    </w:p>
    <w:p w:rsidR="001E462F" w:rsidRDefault="001E462F">
      <w:pPr>
        <w:pStyle w:val="Brdtekst"/>
        <w:rPr>
          <w:rFonts w:hint="eastAsia"/>
          <w:sz w:val="24"/>
          <w:szCs w:val="24"/>
        </w:rPr>
      </w:pPr>
    </w:p>
    <w:p w:rsidR="001E462F" w:rsidRDefault="001E462F">
      <w:pPr>
        <w:pStyle w:val="Brdtekst"/>
        <w:rPr>
          <w:rFonts w:hint="eastAsia"/>
          <w:sz w:val="24"/>
          <w:szCs w:val="24"/>
        </w:rPr>
      </w:pPr>
    </w:p>
    <w:p w:rsidR="001E462F" w:rsidRDefault="001E462F">
      <w:pPr>
        <w:pStyle w:val="Brdtekst"/>
        <w:rPr>
          <w:rFonts w:hint="eastAsia"/>
          <w:sz w:val="24"/>
          <w:szCs w:val="24"/>
        </w:rPr>
      </w:pPr>
    </w:p>
    <w:p w:rsidR="001E462F" w:rsidRDefault="001E462F">
      <w:pPr>
        <w:pStyle w:val="Brdtekst"/>
        <w:rPr>
          <w:rFonts w:hint="eastAsia"/>
          <w:sz w:val="24"/>
          <w:szCs w:val="24"/>
        </w:rPr>
      </w:pPr>
    </w:p>
    <w:p w:rsidR="001E462F" w:rsidRDefault="007701E2">
      <w:pPr>
        <w:pStyle w:val="Brdtekst"/>
        <w:rPr>
          <w:rFonts w:hint="eastAsia"/>
          <w:i/>
          <w:iCs/>
          <w:sz w:val="36"/>
          <w:szCs w:val="36"/>
        </w:rPr>
      </w:pPr>
      <w:r>
        <w:rPr>
          <w:i/>
          <w:iCs/>
          <w:sz w:val="36"/>
          <w:szCs w:val="36"/>
        </w:rPr>
        <w:t>5 - Sportslig utvalg</w:t>
      </w:r>
    </w:p>
    <w:p w:rsidR="001E462F" w:rsidRDefault="001E462F">
      <w:pPr>
        <w:pStyle w:val="Brdtekst"/>
        <w:rPr>
          <w:rFonts w:hint="eastAsia"/>
          <w:i/>
          <w:iCs/>
          <w:sz w:val="36"/>
          <w:szCs w:val="36"/>
        </w:rPr>
      </w:pPr>
    </w:p>
    <w:p w:rsidR="001E462F" w:rsidRDefault="007701E2">
      <w:pPr>
        <w:pStyle w:val="Brdtekst"/>
        <w:rPr>
          <w:rFonts w:hint="eastAsia"/>
          <w:b/>
          <w:bCs/>
          <w:sz w:val="24"/>
          <w:szCs w:val="24"/>
        </w:rPr>
      </w:pPr>
      <w:r>
        <w:rPr>
          <w:b/>
          <w:bCs/>
          <w:sz w:val="24"/>
          <w:szCs w:val="24"/>
        </w:rPr>
        <w:t>Treningsgruppen:</w:t>
      </w:r>
    </w:p>
    <w:p w:rsidR="001E462F" w:rsidRDefault="007701E2">
      <w:pPr>
        <w:pStyle w:val="Brdtekst"/>
        <w:rPr>
          <w:rFonts w:hint="eastAsia"/>
          <w:sz w:val="24"/>
          <w:szCs w:val="24"/>
        </w:rPr>
      </w:pPr>
      <w:r>
        <w:rPr>
          <w:sz w:val="24"/>
          <w:szCs w:val="24"/>
        </w:rPr>
        <w:t>Alle som spiller håndball i Sømna IL håndball skal tilhøre en treningsgruppe</w:t>
      </w:r>
      <w:r w:rsidR="00F667A8">
        <w:rPr>
          <w:sz w:val="24"/>
          <w:szCs w:val="24"/>
        </w:rPr>
        <w:t xml:space="preserve"> der spilleren har aldersmessig tilhørighet</w:t>
      </w:r>
      <w:r>
        <w:rPr>
          <w:sz w:val="24"/>
          <w:szCs w:val="24"/>
        </w:rPr>
        <w:t>.</w:t>
      </w:r>
    </w:p>
    <w:p w:rsidR="001E462F" w:rsidRPr="00F667A8" w:rsidRDefault="00F667A8">
      <w:pPr>
        <w:pStyle w:val="Brdtekst"/>
        <w:rPr>
          <w:rFonts w:hint="eastAsia"/>
          <w:sz w:val="24"/>
          <w:szCs w:val="24"/>
        </w:rPr>
      </w:pPr>
      <w:r w:rsidRPr="00F667A8">
        <w:rPr>
          <w:sz w:val="24"/>
          <w:szCs w:val="24"/>
        </w:rPr>
        <w:t>Dette kan fravikes etter avtal</w:t>
      </w:r>
      <w:r>
        <w:rPr>
          <w:sz w:val="24"/>
          <w:szCs w:val="24"/>
        </w:rPr>
        <w:t>e med trenerne/sportslig utvalg.</w:t>
      </w:r>
    </w:p>
    <w:p w:rsidR="001E462F" w:rsidRPr="00F667A8" w:rsidRDefault="001E462F">
      <w:pPr>
        <w:pStyle w:val="Brdtekst"/>
        <w:rPr>
          <w:rFonts w:hint="eastAsia"/>
          <w:sz w:val="24"/>
          <w:szCs w:val="24"/>
        </w:rPr>
      </w:pPr>
    </w:p>
    <w:p w:rsidR="008F0F83" w:rsidRDefault="008F0F83">
      <w:pPr>
        <w:pStyle w:val="Brdtekst"/>
        <w:rPr>
          <w:rFonts w:hint="eastAsia"/>
          <w:sz w:val="24"/>
          <w:szCs w:val="24"/>
        </w:rPr>
      </w:pPr>
      <w:r>
        <w:rPr>
          <w:sz w:val="24"/>
          <w:szCs w:val="24"/>
        </w:rPr>
        <w:t xml:space="preserve">Dersom et lag har for få spillere, kan dette laget låne av alderstrinnet under. Treneren på dette laget avgjør hvem som lånes ut. </w:t>
      </w:r>
    </w:p>
    <w:p w:rsidR="008F0F83" w:rsidRDefault="008F0F83">
      <w:pPr>
        <w:pStyle w:val="Brdtekst"/>
        <w:rPr>
          <w:rFonts w:hint="eastAsia"/>
          <w:sz w:val="24"/>
          <w:szCs w:val="24"/>
        </w:rPr>
      </w:pPr>
    </w:p>
    <w:p w:rsidR="008F0F83" w:rsidRDefault="008F0F83">
      <w:pPr>
        <w:pStyle w:val="Brdtekst"/>
        <w:rPr>
          <w:rFonts w:hint="eastAsia"/>
          <w:sz w:val="24"/>
          <w:szCs w:val="24"/>
        </w:rPr>
      </w:pPr>
      <w:r>
        <w:rPr>
          <w:b/>
          <w:sz w:val="24"/>
          <w:szCs w:val="24"/>
        </w:rPr>
        <w:t xml:space="preserve">Hospitering: </w:t>
      </w:r>
      <w:r w:rsidR="00F667A8">
        <w:rPr>
          <w:sz w:val="24"/>
          <w:szCs w:val="24"/>
        </w:rPr>
        <w:t xml:space="preserve">Spillere som er klare til </w:t>
      </w:r>
      <w:r>
        <w:rPr>
          <w:sz w:val="24"/>
          <w:szCs w:val="24"/>
        </w:rPr>
        <w:t>å prøve seg på et høyere nivå, skal få anledning til dette. Trenere på de lagene det</w:t>
      </w:r>
      <w:r w:rsidR="00F667A8">
        <w:rPr>
          <w:sz w:val="24"/>
          <w:szCs w:val="24"/>
        </w:rPr>
        <w:t xml:space="preserve"> gjelder, gjør avtaler om dette. Avtalene må avklares med de foresatte.</w:t>
      </w:r>
    </w:p>
    <w:p w:rsidR="008F0F83" w:rsidRPr="008F0F83" w:rsidRDefault="008F0F83">
      <w:pPr>
        <w:pStyle w:val="Brdtekst"/>
        <w:rPr>
          <w:rFonts w:hint="eastAsia"/>
          <w:sz w:val="24"/>
          <w:szCs w:val="24"/>
        </w:rPr>
      </w:pPr>
    </w:p>
    <w:p w:rsidR="001E462F" w:rsidRDefault="007701E2">
      <w:pPr>
        <w:pStyle w:val="Brdtekst"/>
        <w:rPr>
          <w:rFonts w:hint="eastAsia"/>
          <w:sz w:val="24"/>
          <w:szCs w:val="24"/>
        </w:rPr>
      </w:pPr>
      <w:r>
        <w:rPr>
          <w:sz w:val="24"/>
          <w:szCs w:val="24"/>
        </w:rPr>
        <w:t>Trener på det enkelte lag skal fortløpende informere leder om alle tilganger og avganger.</w:t>
      </w:r>
    </w:p>
    <w:p w:rsidR="001E462F" w:rsidRDefault="001E462F">
      <w:pPr>
        <w:pStyle w:val="Brdtekst"/>
        <w:rPr>
          <w:rFonts w:hint="eastAsia"/>
          <w:sz w:val="24"/>
          <w:szCs w:val="24"/>
        </w:rPr>
      </w:pPr>
    </w:p>
    <w:p w:rsidR="001E462F" w:rsidRDefault="001E462F">
      <w:pPr>
        <w:pStyle w:val="Brdtekst"/>
        <w:rPr>
          <w:rFonts w:hint="eastAsia"/>
          <w:sz w:val="24"/>
          <w:szCs w:val="24"/>
        </w:rPr>
      </w:pPr>
    </w:p>
    <w:p w:rsidR="001E462F" w:rsidRDefault="007701E2">
      <w:pPr>
        <w:pStyle w:val="Brdtekst"/>
        <w:rPr>
          <w:rFonts w:hint="eastAsia"/>
          <w:b/>
          <w:bCs/>
          <w:sz w:val="24"/>
          <w:szCs w:val="24"/>
        </w:rPr>
      </w:pPr>
      <w:r>
        <w:rPr>
          <w:b/>
          <w:bCs/>
          <w:sz w:val="24"/>
          <w:szCs w:val="24"/>
        </w:rPr>
        <w:t>Sportslig utvalg har følgende kjøreregler:</w:t>
      </w:r>
    </w:p>
    <w:p w:rsidR="001E462F" w:rsidRDefault="00F667A8">
      <w:pPr>
        <w:pStyle w:val="Brdtekst"/>
        <w:rPr>
          <w:rFonts w:hint="eastAsia"/>
          <w:sz w:val="24"/>
          <w:szCs w:val="24"/>
        </w:rPr>
      </w:pPr>
      <w:r>
        <w:rPr>
          <w:sz w:val="24"/>
          <w:szCs w:val="24"/>
        </w:rPr>
        <w:t xml:space="preserve">Sportslig utvalg må nøye vurdere konsekvensene av å ta inn utøvere fra andre lag, hvis dette </w:t>
      </w:r>
      <w:r w:rsidR="007701E2">
        <w:rPr>
          <w:sz w:val="24"/>
          <w:szCs w:val="24"/>
        </w:rPr>
        <w:t>betyr at utøverens eget lag blir nedlagt.</w:t>
      </w:r>
    </w:p>
    <w:p w:rsidR="001E462F" w:rsidRDefault="007701E2">
      <w:pPr>
        <w:pStyle w:val="Brdtekst"/>
        <w:rPr>
          <w:rFonts w:hint="eastAsia"/>
          <w:sz w:val="24"/>
          <w:szCs w:val="24"/>
        </w:rPr>
      </w:pPr>
      <w:r>
        <w:rPr>
          <w:sz w:val="24"/>
          <w:szCs w:val="24"/>
        </w:rPr>
        <w:t>Nye utøvere går inn på lag med utøvere i samme årgang som de selv er født i.</w:t>
      </w:r>
    </w:p>
    <w:p w:rsidR="001E462F" w:rsidRDefault="001E462F">
      <w:pPr>
        <w:pStyle w:val="Brdtekst"/>
        <w:rPr>
          <w:rFonts w:hint="eastAsia"/>
          <w:sz w:val="24"/>
          <w:szCs w:val="24"/>
        </w:rPr>
      </w:pPr>
    </w:p>
    <w:p w:rsidR="001E462F" w:rsidRDefault="007701E2">
      <w:pPr>
        <w:pStyle w:val="Brdtekst"/>
        <w:rPr>
          <w:rFonts w:hint="eastAsia"/>
          <w:sz w:val="24"/>
          <w:szCs w:val="24"/>
        </w:rPr>
      </w:pPr>
      <w:r>
        <w:rPr>
          <w:sz w:val="24"/>
          <w:szCs w:val="24"/>
        </w:rPr>
        <w:t>Utøvere som får klarsignal til overgang til oss fra andre lag, må selv sørge for å melde overgang.</w:t>
      </w:r>
    </w:p>
    <w:p w:rsidR="001E462F" w:rsidRDefault="001E462F">
      <w:pPr>
        <w:pStyle w:val="Brdtekst"/>
        <w:rPr>
          <w:rFonts w:hint="eastAsia"/>
          <w:sz w:val="24"/>
          <w:szCs w:val="24"/>
        </w:rPr>
      </w:pPr>
    </w:p>
    <w:p w:rsidR="001E462F" w:rsidRDefault="007701E2">
      <w:pPr>
        <w:pStyle w:val="Brdtekst"/>
        <w:rPr>
          <w:rFonts w:hint="eastAsia"/>
          <w:sz w:val="24"/>
          <w:szCs w:val="24"/>
        </w:rPr>
      </w:pPr>
      <w:r>
        <w:rPr>
          <w:sz w:val="24"/>
          <w:szCs w:val="24"/>
        </w:rPr>
        <w:t xml:space="preserve">Sømna IL håndballgruppa dekker </w:t>
      </w:r>
      <w:r>
        <w:rPr>
          <w:i/>
          <w:iCs/>
          <w:sz w:val="24"/>
          <w:szCs w:val="24"/>
        </w:rPr>
        <w:t xml:space="preserve">ikke </w:t>
      </w:r>
      <w:r>
        <w:rPr>
          <w:sz w:val="24"/>
          <w:szCs w:val="24"/>
        </w:rPr>
        <w:t>overgangsgebyr</w:t>
      </w:r>
      <w:r>
        <w:rPr>
          <w:i/>
          <w:iCs/>
          <w:sz w:val="24"/>
          <w:szCs w:val="24"/>
        </w:rPr>
        <w:t xml:space="preserve"> </w:t>
      </w:r>
      <w:r>
        <w:rPr>
          <w:sz w:val="24"/>
          <w:szCs w:val="24"/>
        </w:rPr>
        <w:t>for utøvere som kommer til klubben.</w:t>
      </w:r>
    </w:p>
    <w:p w:rsidR="001E462F" w:rsidRDefault="001E462F">
      <w:pPr>
        <w:pStyle w:val="Brdtekst"/>
        <w:rPr>
          <w:rFonts w:hint="eastAsia"/>
          <w:sz w:val="24"/>
          <w:szCs w:val="24"/>
        </w:rPr>
      </w:pPr>
    </w:p>
    <w:p w:rsidR="001E462F" w:rsidRDefault="001E462F">
      <w:pPr>
        <w:pStyle w:val="Brdtekst"/>
        <w:rPr>
          <w:rFonts w:hint="eastAsia"/>
          <w:sz w:val="24"/>
          <w:szCs w:val="24"/>
        </w:rPr>
      </w:pPr>
    </w:p>
    <w:p w:rsidR="001E462F" w:rsidRDefault="007701E2">
      <w:pPr>
        <w:pStyle w:val="Brdtekst"/>
        <w:rPr>
          <w:rFonts w:hint="eastAsia"/>
          <w:b/>
          <w:bCs/>
          <w:sz w:val="24"/>
          <w:szCs w:val="24"/>
        </w:rPr>
      </w:pPr>
      <w:r>
        <w:rPr>
          <w:b/>
          <w:bCs/>
          <w:sz w:val="24"/>
          <w:szCs w:val="24"/>
        </w:rPr>
        <w:lastRenderedPageBreak/>
        <w:t>Aktivitets- og utviklingsplan</w:t>
      </w:r>
      <w:r w:rsidR="00F667A8">
        <w:rPr>
          <w:b/>
          <w:bCs/>
          <w:sz w:val="24"/>
          <w:szCs w:val="24"/>
        </w:rPr>
        <w:t xml:space="preserve"> utarbeides av sportslig utvalg og godkjennes av styret.</w:t>
      </w:r>
    </w:p>
    <w:p w:rsidR="001E462F" w:rsidRDefault="001E462F">
      <w:pPr>
        <w:pStyle w:val="Brdtekst"/>
        <w:rPr>
          <w:rFonts w:hint="eastAsia"/>
          <w:b/>
          <w:bCs/>
          <w:sz w:val="24"/>
          <w:szCs w:val="24"/>
        </w:rPr>
      </w:pPr>
    </w:p>
    <w:p w:rsidR="001E462F" w:rsidRDefault="001E462F">
      <w:pPr>
        <w:pStyle w:val="Brdtekst"/>
        <w:rPr>
          <w:rFonts w:hint="eastAsia"/>
          <w:b/>
          <w:bCs/>
          <w:sz w:val="24"/>
          <w:szCs w:val="24"/>
        </w:rPr>
      </w:pPr>
    </w:p>
    <w:p w:rsidR="001E462F" w:rsidRDefault="001E462F">
      <w:pPr>
        <w:pStyle w:val="Brdtekst"/>
        <w:rPr>
          <w:rFonts w:hint="eastAsia"/>
          <w:b/>
          <w:bCs/>
          <w:sz w:val="24"/>
          <w:szCs w:val="24"/>
        </w:rPr>
      </w:pPr>
    </w:p>
    <w:p w:rsidR="001E462F" w:rsidRDefault="001E462F">
      <w:pPr>
        <w:pStyle w:val="Brdtekst"/>
        <w:rPr>
          <w:rFonts w:hint="eastAsia"/>
          <w:b/>
          <w:bCs/>
          <w:sz w:val="24"/>
          <w:szCs w:val="24"/>
        </w:rPr>
      </w:pPr>
    </w:p>
    <w:p w:rsidR="001E462F" w:rsidRDefault="001E462F">
      <w:pPr>
        <w:pStyle w:val="Brdtekst"/>
        <w:rPr>
          <w:rFonts w:hint="eastAsia"/>
          <w:b/>
          <w:bCs/>
          <w:sz w:val="24"/>
          <w:szCs w:val="24"/>
        </w:rPr>
      </w:pPr>
    </w:p>
    <w:p w:rsidR="001E462F" w:rsidRDefault="007701E2">
      <w:pPr>
        <w:pStyle w:val="Brdtekst"/>
        <w:rPr>
          <w:rFonts w:hint="eastAsia"/>
          <w:i/>
          <w:iCs/>
          <w:sz w:val="36"/>
          <w:szCs w:val="36"/>
        </w:rPr>
      </w:pPr>
      <w:r>
        <w:rPr>
          <w:i/>
          <w:iCs/>
          <w:sz w:val="36"/>
          <w:szCs w:val="36"/>
        </w:rPr>
        <w:t>6 - Mål og retningslinjer 9 - 12 år</w:t>
      </w:r>
    </w:p>
    <w:p w:rsidR="001E462F" w:rsidRDefault="001E462F">
      <w:pPr>
        <w:pStyle w:val="Brdtekst"/>
        <w:rPr>
          <w:rFonts w:hint="eastAsia"/>
          <w:sz w:val="24"/>
          <w:szCs w:val="24"/>
        </w:rPr>
      </w:pPr>
    </w:p>
    <w:p w:rsidR="001E462F" w:rsidRDefault="007701E2">
      <w:pPr>
        <w:pStyle w:val="Brdtekst"/>
        <w:rPr>
          <w:rFonts w:hint="eastAsia"/>
          <w:sz w:val="24"/>
          <w:szCs w:val="24"/>
        </w:rPr>
      </w:pPr>
      <w:r>
        <w:rPr>
          <w:sz w:val="24"/>
          <w:szCs w:val="24"/>
        </w:rPr>
        <w:t>Vi ønsker å skape et godt håndballmiljø</w:t>
      </w:r>
      <w:r w:rsidR="00F667A8">
        <w:rPr>
          <w:sz w:val="24"/>
          <w:szCs w:val="24"/>
        </w:rPr>
        <w:t xml:space="preserve"> med</w:t>
      </w:r>
      <w:r>
        <w:rPr>
          <w:sz w:val="24"/>
          <w:szCs w:val="24"/>
        </w:rPr>
        <w:t xml:space="preserve"> samhold og lagånd.</w:t>
      </w:r>
    </w:p>
    <w:p w:rsidR="001E462F" w:rsidRDefault="001E462F">
      <w:pPr>
        <w:pStyle w:val="Brdtekst"/>
        <w:rPr>
          <w:rFonts w:hint="eastAsia"/>
          <w:sz w:val="24"/>
          <w:szCs w:val="24"/>
        </w:rPr>
      </w:pPr>
    </w:p>
    <w:p w:rsidR="00F67C8A" w:rsidRDefault="00F667A8">
      <w:pPr>
        <w:pStyle w:val="Brdtekst"/>
        <w:rPr>
          <w:rFonts w:hint="eastAsia"/>
          <w:sz w:val="24"/>
          <w:szCs w:val="24"/>
        </w:rPr>
      </w:pPr>
      <w:r>
        <w:rPr>
          <w:sz w:val="24"/>
          <w:szCs w:val="24"/>
        </w:rPr>
        <w:t>I utgangspunktet organiseres lagene med aldersblanding</w:t>
      </w:r>
      <w:r w:rsidR="00F67C8A">
        <w:rPr>
          <w:sz w:val="24"/>
          <w:szCs w:val="24"/>
        </w:rPr>
        <w:t>, men trenerne kan vurdere hva som fungerer best ut fra den konkrete spillergruppen.</w:t>
      </w:r>
    </w:p>
    <w:p w:rsidR="001E462F" w:rsidRDefault="00F667A8">
      <w:pPr>
        <w:pStyle w:val="Brdtekst"/>
        <w:rPr>
          <w:rFonts w:hint="eastAsia"/>
          <w:sz w:val="24"/>
          <w:szCs w:val="24"/>
        </w:rPr>
      </w:pPr>
      <w:r>
        <w:rPr>
          <w:sz w:val="24"/>
          <w:szCs w:val="24"/>
        </w:rPr>
        <w:t xml:space="preserve">  </w:t>
      </w:r>
    </w:p>
    <w:p w:rsidR="001E462F" w:rsidRDefault="007701E2">
      <w:pPr>
        <w:pStyle w:val="Brdtekst"/>
        <w:rPr>
          <w:rFonts w:hint="eastAsia"/>
          <w:sz w:val="24"/>
          <w:szCs w:val="24"/>
        </w:rPr>
      </w:pPr>
      <w:r>
        <w:rPr>
          <w:sz w:val="24"/>
          <w:szCs w:val="24"/>
        </w:rPr>
        <w:t xml:space="preserve">Alle spillere som </w:t>
      </w:r>
      <w:r w:rsidR="00F67C8A">
        <w:rPr>
          <w:sz w:val="24"/>
          <w:szCs w:val="24"/>
        </w:rPr>
        <w:t xml:space="preserve">deltar aktivt </w:t>
      </w:r>
      <w:r>
        <w:rPr>
          <w:sz w:val="24"/>
          <w:szCs w:val="24"/>
        </w:rPr>
        <w:t>på trening skal spille tilnærmet like mange kamper, og spilletiden skal fordeles mest mulig likt.</w:t>
      </w:r>
    </w:p>
    <w:p w:rsidR="001E462F" w:rsidRDefault="007701E2">
      <w:pPr>
        <w:pStyle w:val="Brdtekst"/>
        <w:rPr>
          <w:rFonts w:hint="eastAsia"/>
          <w:i/>
          <w:iCs/>
          <w:sz w:val="36"/>
          <w:szCs w:val="36"/>
        </w:rPr>
      </w:pPr>
      <w:r>
        <w:rPr>
          <w:i/>
          <w:iCs/>
          <w:sz w:val="36"/>
          <w:szCs w:val="36"/>
        </w:rPr>
        <w:t xml:space="preserve"> </w:t>
      </w:r>
    </w:p>
    <w:p w:rsidR="001E462F" w:rsidRDefault="001E462F">
      <w:pPr>
        <w:pStyle w:val="Brdtekst"/>
        <w:rPr>
          <w:rFonts w:hint="eastAsia"/>
          <w:i/>
          <w:iCs/>
          <w:sz w:val="36"/>
          <w:szCs w:val="36"/>
        </w:rPr>
      </w:pPr>
    </w:p>
    <w:p w:rsidR="001E462F" w:rsidRDefault="001E462F">
      <w:pPr>
        <w:pStyle w:val="Brdtekst"/>
        <w:rPr>
          <w:rFonts w:hint="eastAsia"/>
          <w:i/>
          <w:iCs/>
          <w:sz w:val="36"/>
          <w:szCs w:val="36"/>
        </w:rPr>
      </w:pPr>
    </w:p>
    <w:p w:rsidR="001E462F" w:rsidRDefault="007701E2">
      <w:pPr>
        <w:pStyle w:val="Brdtekst"/>
        <w:rPr>
          <w:rFonts w:hint="eastAsia"/>
          <w:i/>
          <w:iCs/>
          <w:sz w:val="36"/>
          <w:szCs w:val="36"/>
        </w:rPr>
      </w:pPr>
      <w:r>
        <w:rPr>
          <w:i/>
          <w:iCs/>
          <w:sz w:val="36"/>
          <w:szCs w:val="36"/>
        </w:rPr>
        <w:t>6 - Mål og retningslinjer 13 -16 år</w:t>
      </w:r>
    </w:p>
    <w:p w:rsidR="001E462F" w:rsidRDefault="001E462F">
      <w:pPr>
        <w:pStyle w:val="Brdtekst"/>
        <w:rPr>
          <w:rFonts w:hint="eastAsia"/>
          <w:i/>
          <w:iCs/>
          <w:sz w:val="36"/>
          <w:szCs w:val="36"/>
        </w:rPr>
      </w:pPr>
    </w:p>
    <w:p w:rsidR="001E462F" w:rsidRDefault="007701E2">
      <w:pPr>
        <w:pStyle w:val="Brdtekst"/>
        <w:rPr>
          <w:rFonts w:hint="eastAsia"/>
          <w:sz w:val="24"/>
          <w:szCs w:val="24"/>
        </w:rPr>
      </w:pPr>
      <w:r>
        <w:rPr>
          <w:sz w:val="24"/>
          <w:szCs w:val="24"/>
        </w:rPr>
        <w:t xml:space="preserve">Alle som tas ut til kamp skal spille. Spilletid og kamper skal deles mest mulig likt, men innsats på trening vektlegges. </w:t>
      </w:r>
    </w:p>
    <w:p w:rsidR="001E462F" w:rsidRDefault="007701E2">
      <w:pPr>
        <w:pStyle w:val="Brdtekst"/>
        <w:rPr>
          <w:rFonts w:hint="eastAsia"/>
          <w:sz w:val="24"/>
          <w:szCs w:val="24"/>
        </w:rPr>
      </w:pPr>
      <w:r>
        <w:rPr>
          <w:sz w:val="24"/>
          <w:szCs w:val="24"/>
        </w:rPr>
        <w:t xml:space="preserve">Spillere kan trekkes opp på høyere aldersnivå, men ved kollisjon av kamper skal spillerne delta på det laget de aldersmessig tilhører. </w:t>
      </w:r>
      <w:r w:rsidR="00F67C8A">
        <w:rPr>
          <w:sz w:val="24"/>
          <w:szCs w:val="24"/>
        </w:rPr>
        <w:t xml:space="preserve">Dette må være avtalt i god tid før kamp. </w:t>
      </w:r>
    </w:p>
    <w:p w:rsidR="001E462F" w:rsidRDefault="001E462F">
      <w:pPr>
        <w:pStyle w:val="Brdtekst"/>
        <w:rPr>
          <w:rFonts w:hint="eastAsia"/>
          <w:sz w:val="24"/>
          <w:szCs w:val="24"/>
        </w:rPr>
      </w:pPr>
    </w:p>
    <w:p w:rsidR="001E462F" w:rsidRDefault="001E462F">
      <w:pPr>
        <w:pStyle w:val="Brdtekst"/>
        <w:rPr>
          <w:rFonts w:hint="eastAsia"/>
          <w:sz w:val="24"/>
          <w:szCs w:val="24"/>
        </w:rPr>
      </w:pPr>
    </w:p>
    <w:p w:rsidR="001E462F" w:rsidRDefault="001E462F">
      <w:pPr>
        <w:pStyle w:val="Brdtekst"/>
        <w:rPr>
          <w:rFonts w:hint="eastAsia"/>
          <w:sz w:val="24"/>
          <w:szCs w:val="24"/>
        </w:rPr>
      </w:pPr>
    </w:p>
    <w:p w:rsidR="001E462F" w:rsidRDefault="00F67C8A">
      <w:pPr>
        <w:pStyle w:val="Brdtekst"/>
        <w:rPr>
          <w:rFonts w:hint="eastAsia"/>
        </w:rPr>
      </w:pPr>
      <w:r>
        <w:rPr>
          <w:sz w:val="24"/>
          <w:szCs w:val="24"/>
        </w:rPr>
        <w:t>Vedtatt i styremøte 18.01.2018</w:t>
      </w:r>
    </w:p>
    <w:sectPr w:rsidR="001E462F">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E60" w:rsidRDefault="00F30E60">
      <w:r>
        <w:separator/>
      </w:r>
    </w:p>
  </w:endnote>
  <w:endnote w:type="continuationSeparator" w:id="0">
    <w:p w:rsidR="00F30E60" w:rsidRDefault="00F3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2F" w:rsidRDefault="001E46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E60" w:rsidRDefault="00F30E60">
      <w:r>
        <w:separator/>
      </w:r>
    </w:p>
  </w:footnote>
  <w:footnote w:type="continuationSeparator" w:id="0">
    <w:p w:rsidR="00F30E60" w:rsidRDefault="00F30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2F" w:rsidRDefault="001E46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E463C"/>
    <w:multiLevelType w:val="hybridMultilevel"/>
    <w:tmpl w:val="7D0A6D40"/>
    <w:styleLink w:val="Strek"/>
    <w:lvl w:ilvl="0" w:tplc="9CEA66C0">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62DAA5B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23086A5E">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FA842D8A">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7854CFE6">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42263C32">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D76CDC56">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6C1A860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67A23E68">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1" w15:restartNumberingAfterBreak="0">
    <w:nsid w:val="22543617"/>
    <w:multiLevelType w:val="hybridMultilevel"/>
    <w:tmpl w:val="7E4A6C56"/>
    <w:styleLink w:val="Nummerert"/>
    <w:lvl w:ilvl="0" w:tplc="9A44B71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1122C64A">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7CC428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B4C6B8C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0F8F3E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EE76A52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5236567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903009B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21A85E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CE14849"/>
    <w:multiLevelType w:val="hybridMultilevel"/>
    <w:tmpl w:val="7E4A6C56"/>
    <w:numStyleLink w:val="Nummerert"/>
  </w:abstractNum>
  <w:abstractNum w:abstractNumId="3" w15:restartNumberingAfterBreak="0">
    <w:nsid w:val="3F166379"/>
    <w:multiLevelType w:val="hybridMultilevel"/>
    <w:tmpl w:val="128014F8"/>
    <w:numStyleLink w:val="Bokstaver"/>
  </w:abstractNum>
  <w:abstractNum w:abstractNumId="4" w15:restartNumberingAfterBreak="0">
    <w:nsid w:val="3F2413DF"/>
    <w:multiLevelType w:val="hybridMultilevel"/>
    <w:tmpl w:val="128014F8"/>
    <w:styleLink w:val="Bokstaver"/>
    <w:lvl w:ilvl="0" w:tplc="B4E2B1B0">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5D4C91D0">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6AEA0D24">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A32C5150">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CEEA6224">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6B2E5062">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0F768A28">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C048387E">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9806C8A2">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62933D6"/>
    <w:multiLevelType w:val="hybridMultilevel"/>
    <w:tmpl w:val="7D0A6D40"/>
    <w:numStyleLink w:val="Strek"/>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62F"/>
    <w:rsid w:val="00191809"/>
    <w:rsid w:val="001A033B"/>
    <w:rsid w:val="001E462F"/>
    <w:rsid w:val="007701E2"/>
    <w:rsid w:val="008F0F83"/>
    <w:rsid w:val="008F17AD"/>
    <w:rsid w:val="009B3EA3"/>
    <w:rsid w:val="00A54A49"/>
    <w:rsid w:val="00AB7F29"/>
    <w:rsid w:val="00DE1901"/>
    <w:rsid w:val="00EB3E97"/>
    <w:rsid w:val="00F30E60"/>
    <w:rsid w:val="00F667A8"/>
    <w:rsid w:val="00F67C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675E24-BA00-4712-BB29-107C7A54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kst">
    <w:name w:val="Body Text"/>
    <w:rPr>
      <w:rFonts w:ascii="Helvetica Neue" w:hAnsi="Helvetica Neue" w:cs="Arial Unicode MS"/>
      <w:color w:val="000000"/>
      <w:sz w:val="22"/>
      <w:szCs w:val="22"/>
    </w:rPr>
  </w:style>
  <w:style w:type="numbering" w:customStyle="1" w:styleId="Bokstaver">
    <w:name w:val="Bokstaver"/>
    <w:pPr>
      <w:numPr>
        <w:numId w:val="1"/>
      </w:numPr>
    </w:pPr>
  </w:style>
  <w:style w:type="numbering" w:customStyle="1" w:styleId="Nummerert">
    <w:name w:val="Nummerert"/>
    <w:pPr>
      <w:numPr>
        <w:numId w:val="3"/>
      </w:numPr>
    </w:pPr>
  </w:style>
  <w:style w:type="numbering" w:customStyle="1" w:styleId="Strek">
    <w:name w:val="Strek"/>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1392</Words>
  <Characters>7383</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dc:creator>
  <cp:lastModifiedBy>Kenneth Jarmund</cp:lastModifiedBy>
  <cp:revision>2</cp:revision>
  <dcterms:created xsi:type="dcterms:W3CDTF">2018-01-23T18:52:00Z</dcterms:created>
  <dcterms:modified xsi:type="dcterms:W3CDTF">2018-01-23T18:52:00Z</dcterms:modified>
</cp:coreProperties>
</file>